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59848" w14:textId="77777777" w:rsidR="004C749C" w:rsidRDefault="004C749C" w:rsidP="009C4644">
      <w:pPr>
        <w:rPr>
          <w:rFonts w:ascii="Arial" w:hAnsi="Arial" w:cs="Arial"/>
          <w:b/>
        </w:rPr>
      </w:pPr>
      <w:bookmarkStart w:id="0" w:name="_GoBack"/>
      <w:bookmarkEnd w:id="0"/>
    </w:p>
    <w:p w14:paraId="208FE224" w14:textId="77777777" w:rsidR="004C749C" w:rsidRDefault="004C749C" w:rsidP="009C4644">
      <w:pPr>
        <w:rPr>
          <w:rFonts w:ascii="Arial" w:hAnsi="Arial" w:cs="Arial"/>
          <w:b/>
        </w:rPr>
      </w:pPr>
    </w:p>
    <w:p w14:paraId="4AE34CB4" w14:textId="77777777" w:rsidR="00EA0848" w:rsidRPr="00A67844" w:rsidRDefault="00EA0848" w:rsidP="00EA0848">
      <w:pPr>
        <w:rPr>
          <w:rFonts w:ascii="Arial" w:hAnsi="Arial"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9"/>
        <w:gridCol w:w="71"/>
        <w:gridCol w:w="2946"/>
        <w:gridCol w:w="523"/>
        <w:gridCol w:w="933"/>
        <w:gridCol w:w="228"/>
        <w:gridCol w:w="3528"/>
      </w:tblGrid>
      <w:tr w:rsidR="00426F91" w:rsidRPr="00720BDB" w14:paraId="4C264E05" w14:textId="77777777" w:rsidTr="003544E4">
        <w:trPr>
          <w:trHeight w:val="153"/>
        </w:trPr>
        <w:tc>
          <w:tcPr>
            <w:tcW w:w="774" w:type="pct"/>
            <w:shd w:val="clear" w:color="auto" w:fill="C6D9F1" w:themeFill="text2" w:themeFillTint="33"/>
            <w:vAlign w:val="center"/>
          </w:tcPr>
          <w:p w14:paraId="0D02762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603" w:type="pct"/>
            <w:gridSpan w:val="3"/>
            <w:vAlign w:val="center"/>
          </w:tcPr>
          <w:p w14:paraId="327A7035" w14:textId="2E1C03C8" w:rsidR="00C44F68" w:rsidRPr="00C44F68" w:rsidRDefault="0056284A" w:rsidP="00590402">
            <w:pPr>
              <w:spacing w:line="25" w:lineRule="atLeast"/>
              <w:rPr>
                <w:rFonts w:ascii="Arial" w:hAnsi="Arial" w:cs="Arial"/>
                <w:sz w:val="20"/>
                <w:szCs w:val="18"/>
              </w:rPr>
            </w:pPr>
            <w:r>
              <w:rPr>
                <w:rFonts w:ascii="Arial" w:hAnsi="Arial" w:cs="Arial"/>
                <w:sz w:val="18"/>
                <w:szCs w:val="18"/>
              </w:rPr>
              <w:t>Student &amp; Family Counsellor</w:t>
            </w:r>
            <w:r w:rsidR="00C44F68" w:rsidRPr="00C44F68">
              <w:rPr>
                <w:rFonts w:ascii="Arial" w:hAnsi="Arial" w:cs="Arial"/>
                <w:sz w:val="20"/>
                <w:szCs w:val="18"/>
              </w:rPr>
              <w:t xml:space="preserve"> </w:t>
            </w:r>
            <w:r w:rsidR="008E243D">
              <w:rPr>
                <w:rFonts w:ascii="Arial" w:hAnsi="Arial" w:cs="Arial"/>
                <w:sz w:val="20"/>
                <w:szCs w:val="18"/>
              </w:rPr>
              <w:t>(</w:t>
            </w:r>
            <w:r>
              <w:rPr>
                <w:rFonts w:ascii="Arial" w:hAnsi="Arial" w:cs="Arial"/>
                <w:sz w:val="20"/>
                <w:szCs w:val="18"/>
              </w:rPr>
              <w:t xml:space="preserve">Registered </w:t>
            </w:r>
            <w:r w:rsidR="008E243D">
              <w:rPr>
                <w:rFonts w:ascii="Arial" w:hAnsi="Arial" w:cs="Arial"/>
                <w:sz w:val="20"/>
                <w:szCs w:val="18"/>
              </w:rPr>
              <w:t>Psychologists</w:t>
            </w:r>
            <w:r>
              <w:rPr>
                <w:rFonts w:ascii="Arial" w:hAnsi="Arial" w:cs="Arial"/>
                <w:sz w:val="20"/>
                <w:szCs w:val="18"/>
              </w:rPr>
              <w:t xml:space="preserve"> &amp;</w:t>
            </w:r>
            <w:r w:rsidR="001D3B1B">
              <w:rPr>
                <w:rFonts w:ascii="Arial" w:hAnsi="Arial" w:cs="Arial"/>
                <w:sz w:val="20"/>
                <w:szCs w:val="18"/>
              </w:rPr>
              <w:t xml:space="preserve"> </w:t>
            </w:r>
            <w:r w:rsidR="008E243D">
              <w:rPr>
                <w:rFonts w:ascii="Arial" w:hAnsi="Arial" w:cs="Arial"/>
                <w:sz w:val="20"/>
                <w:szCs w:val="18"/>
              </w:rPr>
              <w:t>Social Workers</w:t>
            </w:r>
            <w:r>
              <w:rPr>
                <w:rFonts w:ascii="Arial" w:hAnsi="Arial" w:cs="Arial"/>
                <w:sz w:val="20"/>
                <w:szCs w:val="18"/>
              </w:rPr>
              <w:t>)</w:t>
            </w:r>
          </w:p>
          <w:p w14:paraId="1E2F7F24" w14:textId="6F6B3B07" w:rsidR="00950557" w:rsidRPr="00C44F68" w:rsidRDefault="00C44F68" w:rsidP="00590402">
            <w:pPr>
              <w:spacing w:line="25" w:lineRule="atLeast"/>
              <w:rPr>
                <w:rFonts w:ascii="Arial" w:hAnsi="Arial" w:cs="Arial"/>
                <w:sz w:val="20"/>
                <w:szCs w:val="18"/>
              </w:rPr>
            </w:pPr>
            <w:r w:rsidRPr="00C44F68">
              <w:rPr>
                <w:rFonts w:ascii="Arial" w:hAnsi="Arial" w:cs="Arial"/>
                <w:sz w:val="18"/>
                <w:szCs w:val="18"/>
              </w:rPr>
              <w:t>SFC Rates CatholicCare Enterprise Agreement</w:t>
            </w:r>
          </w:p>
        </w:tc>
        <w:tc>
          <w:tcPr>
            <w:tcW w:w="727" w:type="pct"/>
            <w:gridSpan w:val="2"/>
            <w:shd w:val="clear" w:color="auto" w:fill="C6D9F1" w:themeFill="text2" w:themeFillTint="33"/>
            <w:vAlign w:val="center"/>
          </w:tcPr>
          <w:p w14:paraId="1F2D526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6" w:type="pct"/>
            <w:gridSpan w:val="2"/>
            <w:shd w:val="clear" w:color="auto" w:fill="auto"/>
            <w:vAlign w:val="center"/>
          </w:tcPr>
          <w:p w14:paraId="28BF40D1" w14:textId="77777777"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14:paraId="50B3E79A" w14:textId="77777777" w:rsidTr="003544E4">
        <w:trPr>
          <w:trHeight w:val="397"/>
        </w:trPr>
        <w:tc>
          <w:tcPr>
            <w:tcW w:w="774" w:type="pct"/>
            <w:shd w:val="clear" w:color="auto" w:fill="C6D9F1" w:themeFill="text2" w:themeFillTint="33"/>
            <w:vAlign w:val="center"/>
          </w:tcPr>
          <w:p w14:paraId="748BE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603" w:type="pct"/>
            <w:gridSpan w:val="3"/>
            <w:vAlign w:val="center"/>
          </w:tcPr>
          <w:p w14:paraId="3598A72C" w14:textId="4A4D03E1" w:rsidR="00426F91" w:rsidRPr="00EF365F" w:rsidRDefault="0056284A" w:rsidP="00C44F68">
            <w:pPr>
              <w:spacing w:line="25" w:lineRule="atLeast"/>
              <w:rPr>
                <w:rFonts w:ascii="Arial" w:hAnsi="Arial" w:cs="Arial"/>
                <w:sz w:val="20"/>
                <w:szCs w:val="18"/>
              </w:rPr>
            </w:pPr>
            <w:r>
              <w:rPr>
                <w:rFonts w:ascii="Arial" w:hAnsi="Arial" w:cs="Arial"/>
                <w:sz w:val="20"/>
                <w:szCs w:val="18"/>
              </w:rPr>
              <w:t>Student &amp; Family Counselling</w:t>
            </w:r>
            <w:r w:rsidR="00C44828">
              <w:rPr>
                <w:rFonts w:ascii="Arial" w:hAnsi="Arial" w:cs="Arial"/>
                <w:sz w:val="20"/>
                <w:szCs w:val="18"/>
              </w:rPr>
              <w:t xml:space="preserve"> Manager</w:t>
            </w:r>
          </w:p>
        </w:tc>
        <w:tc>
          <w:tcPr>
            <w:tcW w:w="727" w:type="pct"/>
            <w:gridSpan w:val="2"/>
            <w:shd w:val="clear" w:color="auto" w:fill="C6D9F1" w:themeFill="text2" w:themeFillTint="33"/>
            <w:vAlign w:val="center"/>
          </w:tcPr>
          <w:p w14:paraId="3C5215E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6" w:type="pct"/>
            <w:gridSpan w:val="2"/>
            <w:shd w:val="clear" w:color="auto" w:fill="auto"/>
            <w:vAlign w:val="center"/>
          </w:tcPr>
          <w:p w14:paraId="34202839" w14:textId="77777777" w:rsidR="00426F91" w:rsidRPr="00EF365F" w:rsidRDefault="00C44F68" w:rsidP="00B10E81">
            <w:pPr>
              <w:spacing w:line="25" w:lineRule="atLeast"/>
              <w:rPr>
                <w:rFonts w:ascii="Arial" w:hAnsi="Arial" w:cs="Arial"/>
                <w:sz w:val="20"/>
                <w:szCs w:val="18"/>
              </w:rPr>
            </w:pPr>
            <w:r>
              <w:rPr>
                <w:rFonts w:ascii="Arial" w:hAnsi="Arial" w:cs="Arial"/>
                <w:sz w:val="20"/>
                <w:szCs w:val="18"/>
              </w:rPr>
              <w:t>No staff</w:t>
            </w:r>
          </w:p>
        </w:tc>
      </w:tr>
      <w:tr w:rsidR="00426F91" w:rsidRPr="00720BDB" w14:paraId="5E6F82CA" w14:textId="77777777" w:rsidTr="003544E4">
        <w:trPr>
          <w:trHeight w:val="851"/>
        </w:trPr>
        <w:tc>
          <w:tcPr>
            <w:tcW w:w="774" w:type="pct"/>
            <w:shd w:val="clear" w:color="auto" w:fill="C6D9F1" w:themeFill="text2" w:themeFillTint="33"/>
            <w:vAlign w:val="center"/>
          </w:tcPr>
          <w:p w14:paraId="20C8D1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603" w:type="pct"/>
            <w:gridSpan w:val="3"/>
            <w:vAlign w:val="center"/>
          </w:tcPr>
          <w:p w14:paraId="53095603" w14:textId="23BF60BA" w:rsidR="00426F91" w:rsidRPr="00EF365F" w:rsidRDefault="0056284A" w:rsidP="00BD7AD8">
            <w:pPr>
              <w:spacing w:line="25" w:lineRule="atLeast"/>
              <w:rPr>
                <w:rFonts w:ascii="Arial" w:hAnsi="Arial" w:cs="Arial"/>
                <w:sz w:val="20"/>
                <w:szCs w:val="18"/>
              </w:rPr>
            </w:pPr>
            <w:r>
              <w:rPr>
                <w:rFonts w:ascii="Arial" w:hAnsi="Arial" w:cs="Arial"/>
                <w:sz w:val="20"/>
                <w:szCs w:val="18"/>
              </w:rPr>
              <w:t>The counsellor</w:t>
            </w:r>
            <w:r w:rsidR="00C44F68">
              <w:rPr>
                <w:rFonts w:ascii="Arial" w:hAnsi="Arial" w:cs="Arial"/>
                <w:sz w:val="20"/>
                <w:szCs w:val="18"/>
              </w:rPr>
              <w:t xml:space="preserve"> is part of the </w:t>
            </w:r>
            <w:r w:rsidR="00BD7AD8">
              <w:rPr>
                <w:rFonts w:ascii="Arial" w:hAnsi="Arial" w:cs="Arial"/>
                <w:sz w:val="20"/>
                <w:szCs w:val="18"/>
              </w:rPr>
              <w:t>broader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at CatholicCare. The team consists of </w:t>
            </w:r>
            <w:r w:rsidR="00BD7AD8">
              <w:rPr>
                <w:rFonts w:ascii="Arial" w:hAnsi="Arial" w:cs="Arial"/>
                <w:sz w:val="20"/>
                <w:szCs w:val="18"/>
              </w:rPr>
              <w:t xml:space="preserve">various allied health staff including; </w:t>
            </w:r>
            <w:r w:rsidR="00C44F68">
              <w:rPr>
                <w:rFonts w:ascii="Arial" w:hAnsi="Arial" w:cs="Arial"/>
                <w:sz w:val="20"/>
                <w:szCs w:val="18"/>
              </w:rPr>
              <w:t>psychologists, social workers</w:t>
            </w:r>
            <w:r w:rsidR="00C44828">
              <w:rPr>
                <w:rFonts w:ascii="Arial" w:hAnsi="Arial" w:cs="Arial"/>
                <w:sz w:val="20"/>
                <w:szCs w:val="18"/>
              </w:rPr>
              <w:t>, speech pathologists</w:t>
            </w:r>
            <w:r w:rsidR="00C44F68">
              <w:rPr>
                <w:rFonts w:ascii="Arial" w:hAnsi="Arial" w:cs="Arial"/>
                <w:sz w:val="20"/>
                <w:szCs w:val="18"/>
              </w:rPr>
              <w:t xml:space="preserve"> and</w:t>
            </w:r>
            <w:r w:rsidR="00BD7AD8">
              <w:rPr>
                <w:rFonts w:ascii="Arial" w:hAnsi="Arial" w:cs="Arial"/>
                <w:sz w:val="20"/>
                <w:szCs w:val="18"/>
              </w:rPr>
              <w:t xml:space="preserve"> </w:t>
            </w:r>
            <w:r w:rsidR="00C44F68">
              <w:rPr>
                <w:rFonts w:ascii="Arial" w:hAnsi="Arial" w:cs="Arial"/>
                <w:sz w:val="20"/>
                <w:szCs w:val="18"/>
              </w:rPr>
              <w:t>counsellors.</w:t>
            </w:r>
            <w:r w:rsidR="00BD7AD8">
              <w:rPr>
                <w:rFonts w:ascii="Arial" w:hAnsi="Arial" w:cs="Arial"/>
                <w:sz w:val="20"/>
                <w:szCs w:val="18"/>
              </w:rPr>
              <w:t xml:space="preserve"> </w:t>
            </w:r>
          </w:p>
        </w:tc>
        <w:tc>
          <w:tcPr>
            <w:tcW w:w="727" w:type="pct"/>
            <w:gridSpan w:val="2"/>
            <w:shd w:val="clear" w:color="auto" w:fill="C6D9F1" w:themeFill="text2" w:themeFillTint="33"/>
            <w:vAlign w:val="center"/>
          </w:tcPr>
          <w:p w14:paraId="28358CF4"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6" w:type="pct"/>
            <w:gridSpan w:val="2"/>
            <w:shd w:val="clear" w:color="auto" w:fill="auto"/>
            <w:vAlign w:val="center"/>
          </w:tcPr>
          <w:p w14:paraId="296D3AA5" w14:textId="3037E4B3" w:rsidR="00426F91" w:rsidRPr="00EF365F" w:rsidRDefault="00BD7AD8" w:rsidP="0056284A">
            <w:pPr>
              <w:spacing w:line="25" w:lineRule="atLeast"/>
              <w:rPr>
                <w:rFonts w:ascii="Arial" w:hAnsi="Arial" w:cs="Arial"/>
                <w:sz w:val="20"/>
                <w:szCs w:val="18"/>
              </w:rPr>
            </w:pPr>
            <w:r>
              <w:rPr>
                <w:rFonts w:ascii="Arial" w:hAnsi="Arial" w:cs="Arial"/>
                <w:sz w:val="20"/>
                <w:szCs w:val="18"/>
              </w:rPr>
              <w:t xml:space="preserve">The clinician may need to liaise and communicate with external stakeholders including </w:t>
            </w:r>
            <w:r w:rsidR="0056284A">
              <w:rPr>
                <w:rFonts w:ascii="Arial" w:hAnsi="Arial" w:cs="Arial"/>
                <w:sz w:val="20"/>
                <w:szCs w:val="18"/>
              </w:rPr>
              <w:t>school staff, private practitioners and other community services.</w:t>
            </w:r>
            <w:r>
              <w:rPr>
                <w:rFonts w:ascii="Arial" w:hAnsi="Arial" w:cs="Arial"/>
                <w:sz w:val="20"/>
                <w:szCs w:val="18"/>
              </w:rPr>
              <w:t xml:space="preserve"> </w:t>
            </w:r>
          </w:p>
        </w:tc>
      </w:tr>
      <w:tr w:rsidR="00FA048E" w:rsidRPr="009C4644" w14:paraId="086815A3" w14:textId="77777777" w:rsidTr="00BA6F4C">
        <w:trPr>
          <w:trHeight w:val="959"/>
        </w:trPr>
        <w:tc>
          <w:tcPr>
            <w:tcW w:w="884" w:type="pct"/>
            <w:gridSpan w:val="3"/>
            <w:shd w:val="clear" w:color="auto" w:fill="auto"/>
            <w:vAlign w:val="center"/>
          </w:tcPr>
          <w:p w14:paraId="76F957B8"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16" w:type="pct"/>
            <w:gridSpan w:val="5"/>
            <w:shd w:val="clear" w:color="auto" w:fill="auto"/>
            <w:vAlign w:val="center"/>
          </w:tcPr>
          <w:p w14:paraId="041F4F89" w14:textId="6FBFCADB" w:rsidR="00C44828" w:rsidRDefault="00C80E62" w:rsidP="008E243D">
            <w:pPr>
              <w:pStyle w:val="Default"/>
              <w:rPr>
                <w:sz w:val="20"/>
                <w:szCs w:val="20"/>
              </w:rPr>
            </w:pPr>
            <w:r>
              <w:rPr>
                <w:sz w:val="20"/>
                <w:szCs w:val="20"/>
              </w:rPr>
              <w:t xml:space="preserve"> </w:t>
            </w:r>
          </w:p>
          <w:p w14:paraId="5C3ABEC4" w14:textId="67F55BE8" w:rsidR="00C44828" w:rsidRDefault="00C44828" w:rsidP="00C44828">
            <w:pPr>
              <w:pStyle w:val="Default"/>
              <w:rPr>
                <w:sz w:val="18"/>
                <w:szCs w:val="18"/>
              </w:rPr>
            </w:pPr>
            <w:r>
              <w:rPr>
                <w:sz w:val="18"/>
                <w:szCs w:val="18"/>
              </w:rPr>
              <w:t xml:space="preserve">The role involves providing high quality </w:t>
            </w:r>
            <w:r w:rsidR="0056284A">
              <w:rPr>
                <w:sz w:val="18"/>
                <w:szCs w:val="18"/>
              </w:rPr>
              <w:t>therapeutic services</w:t>
            </w:r>
            <w:r>
              <w:rPr>
                <w:sz w:val="18"/>
                <w:szCs w:val="18"/>
              </w:rPr>
              <w:t xml:space="preserve"> to </w:t>
            </w:r>
            <w:r w:rsidR="0056284A">
              <w:rPr>
                <w:sz w:val="18"/>
                <w:szCs w:val="18"/>
              </w:rPr>
              <w:t>students and their families.</w:t>
            </w:r>
            <w:r>
              <w:rPr>
                <w:sz w:val="18"/>
                <w:szCs w:val="18"/>
              </w:rPr>
              <w:t xml:space="preserve"> Your duties </w:t>
            </w:r>
            <w:r w:rsidR="0056284A">
              <w:rPr>
                <w:sz w:val="18"/>
                <w:szCs w:val="18"/>
              </w:rPr>
              <w:t xml:space="preserve">can </w:t>
            </w:r>
            <w:r>
              <w:rPr>
                <w:sz w:val="18"/>
                <w:szCs w:val="18"/>
              </w:rPr>
              <w:t xml:space="preserve">include </w:t>
            </w:r>
            <w:r w:rsidR="0056284A">
              <w:rPr>
                <w:sz w:val="18"/>
                <w:szCs w:val="18"/>
              </w:rPr>
              <w:t>evidence-informed</w:t>
            </w:r>
            <w:r>
              <w:rPr>
                <w:sz w:val="18"/>
                <w:szCs w:val="18"/>
              </w:rPr>
              <w:t xml:space="preserve"> counselling</w:t>
            </w:r>
            <w:r w:rsidR="0056284A">
              <w:rPr>
                <w:sz w:val="18"/>
                <w:szCs w:val="18"/>
              </w:rPr>
              <w:t>, group work with students, consultation to school staff in relation to students and professional development for school staff.</w:t>
            </w:r>
            <w:r>
              <w:rPr>
                <w:sz w:val="18"/>
                <w:szCs w:val="18"/>
              </w:rPr>
              <w:t xml:space="preserve"> </w:t>
            </w:r>
            <w:r w:rsidR="00024607">
              <w:rPr>
                <w:sz w:val="18"/>
                <w:szCs w:val="18"/>
              </w:rPr>
              <w:t xml:space="preserve">You will be responsible for providing a professional and confidential service which adheres to relevant Professional Codes of Ethics and Conduct. </w:t>
            </w:r>
            <w:r>
              <w:rPr>
                <w:sz w:val="18"/>
                <w:szCs w:val="18"/>
              </w:rPr>
              <w:t xml:space="preserve">You will complete administrative tasks including maintaining </w:t>
            </w:r>
            <w:r w:rsidR="0056284A">
              <w:rPr>
                <w:sz w:val="18"/>
                <w:szCs w:val="18"/>
              </w:rPr>
              <w:t>case notes</w:t>
            </w:r>
            <w:r>
              <w:rPr>
                <w:sz w:val="18"/>
                <w:szCs w:val="18"/>
              </w:rPr>
              <w:t xml:space="preserve">, </w:t>
            </w:r>
            <w:r w:rsidR="0056284A">
              <w:rPr>
                <w:sz w:val="18"/>
                <w:szCs w:val="18"/>
              </w:rPr>
              <w:t>data entry</w:t>
            </w:r>
            <w:r>
              <w:rPr>
                <w:sz w:val="18"/>
                <w:szCs w:val="18"/>
              </w:rPr>
              <w:t xml:space="preserve"> and other associated tasks. </w:t>
            </w:r>
          </w:p>
          <w:p w14:paraId="3556E4A9" w14:textId="618EECA0" w:rsidR="00C44828" w:rsidRDefault="00C44828" w:rsidP="00C44828">
            <w:pPr>
              <w:pStyle w:val="Default"/>
              <w:rPr>
                <w:sz w:val="18"/>
                <w:szCs w:val="18"/>
              </w:rPr>
            </w:pPr>
          </w:p>
          <w:p w14:paraId="6ACAFD66" w14:textId="1A281B2A" w:rsidR="008E243D" w:rsidRPr="008E243D" w:rsidRDefault="008E243D" w:rsidP="001D3B1B">
            <w:pPr>
              <w:pStyle w:val="Default"/>
              <w:rPr>
                <w:sz w:val="20"/>
                <w:szCs w:val="20"/>
              </w:rPr>
            </w:pPr>
          </w:p>
        </w:tc>
      </w:tr>
      <w:tr w:rsidR="00FA048E" w:rsidRPr="00EF365F" w14:paraId="7B2B626B" w14:textId="77777777" w:rsidTr="00BA6F4C">
        <w:trPr>
          <w:trHeight w:val="2844"/>
        </w:trPr>
        <w:tc>
          <w:tcPr>
            <w:tcW w:w="884" w:type="pct"/>
            <w:gridSpan w:val="3"/>
            <w:shd w:val="clear" w:color="auto" w:fill="auto"/>
            <w:vAlign w:val="center"/>
          </w:tcPr>
          <w:p w14:paraId="1C12D121" w14:textId="77777777" w:rsidR="00FA048E" w:rsidRPr="00EF365F" w:rsidRDefault="001C7AAF" w:rsidP="00590402">
            <w:pPr>
              <w:autoSpaceDE w:val="0"/>
              <w:autoSpaceDN w:val="0"/>
              <w:adjustRightInd w:val="0"/>
              <w:spacing w:line="25" w:lineRule="atLeast"/>
              <w:rPr>
                <w:rFonts w:ascii="Arial" w:hAnsi="Arial" w:cs="Arial"/>
                <w:b/>
                <w:sz w:val="20"/>
                <w:szCs w:val="20"/>
              </w:rPr>
            </w:pPr>
            <w:r w:rsidRPr="00EF365F">
              <w:rPr>
                <w:rFonts w:ascii="Arial" w:hAnsi="Arial" w:cs="Arial"/>
                <w:b/>
                <w:sz w:val="20"/>
                <w:szCs w:val="20"/>
              </w:rPr>
              <w:t>Key Responsibilities</w:t>
            </w:r>
          </w:p>
        </w:tc>
        <w:tc>
          <w:tcPr>
            <w:tcW w:w="4116" w:type="pct"/>
            <w:gridSpan w:val="5"/>
            <w:shd w:val="clear" w:color="auto" w:fill="auto"/>
            <w:vAlign w:val="center"/>
          </w:tcPr>
          <w:p w14:paraId="0FF57692" w14:textId="57EF8A38" w:rsidR="0092760D" w:rsidRPr="00BD7AD8" w:rsidRDefault="00BD7AD8" w:rsidP="00BD7AD8">
            <w:pPr>
              <w:autoSpaceDE w:val="0"/>
              <w:autoSpaceDN w:val="0"/>
              <w:adjustRightInd w:val="0"/>
              <w:spacing w:before="60" w:after="60" w:line="25" w:lineRule="atLeast"/>
              <w:rPr>
                <w:rFonts w:ascii="Arial" w:hAnsi="Arial" w:cs="Arial"/>
                <w:b/>
                <w:sz w:val="20"/>
                <w:szCs w:val="20"/>
              </w:rPr>
            </w:pPr>
            <w:r w:rsidRPr="00BD7AD8">
              <w:rPr>
                <w:rFonts w:ascii="Arial" w:hAnsi="Arial" w:cs="Arial"/>
                <w:b/>
                <w:sz w:val="20"/>
                <w:szCs w:val="20"/>
              </w:rPr>
              <w:t xml:space="preserve">Provide a quality </w:t>
            </w:r>
            <w:r w:rsidR="00024607">
              <w:rPr>
                <w:rFonts w:ascii="Arial" w:hAnsi="Arial" w:cs="Arial"/>
                <w:b/>
                <w:sz w:val="20"/>
                <w:szCs w:val="20"/>
              </w:rPr>
              <w:t>therapeutic counselling</w:t>
            </w:r>
            <w:r w:rsidRPr="00BD7AD8">
              <w:rPr>
                <w:rFonts w:ascii="Arial" w:hAnsi="Arial" w:cs="Arial"/>
                <w:b/>
                <w:sz w:val="20"/>
                <w:szCs w:val="20"/>
              </w:rPr>
              <w:t xml:space="preserve"> service</w:t>
            </w:r>
          </w:p>
          <w:p w14:paraId="669EEFA2" w14:textId="471C8C80" w:rsidR="00586B7B" w:rsidRPr="00586B7B" w:rsidRDefault="00024607" w:rsidP="00586B7B">
            <w:pPr>
              <w:autoSpaceDE w:val="0"/>
              <w:autoSpaceDN w:val="0"/>
              <w:adjustRightInd w:val="0"/>
              <w:spacing w:before="60" w:after="60" w:line="25" w:lineRule="atLeast"/>
              <w:rPr>
                <w:rFonts w:ascii="Arial" w:hAnsi="Arial" w:cs="Arial"/>
                <w:sz w:val="18"/>
                <w:szCs w:val="18"/>
              </w:rPr>
            </w:pPr>
            <w:r>
              <w:rPr>
                <w:rFonts w:ascii="Arial" w:hAnsi="Arial" w:cs="Arial"/>
                <w:sz w:val="18"/>
                <w:szCs w:val="18"/>
              </w:rPr>
              <w:t>Counsellors</w:t>
            </w:r>
            <w:r w:rsidR="00586B7B" w:rsidRPr="00586B7B">
              <w:rPr>
                <w:rFonts w:ascii="Arial" w:hAnsi="Arial" w:cs="Arial"/>
                <w:sz w:val="18"/>
                <w:szCs w:val="18"/>
              </w:rPr>
              <w:t xml:space="preserve"> are responsible for providing appropriate </w:t>
            </w:r>
            <w:r>
              <w:rPr>
                <w:rFonts w:ascii="Arial" w:hAnsi="Arial" w:cs="Arial"/>
                <w:sz w:val="18"/>
                <w:szCs w:val="18"/>
              </w:rPr>
              <w:t>interventions</w:t>
            </w:r>
            <w:r w:rsidR="00586B7B" w:rsidRPr="00586B7B">
              <w:rPr>
                <w:rFonts w:ascii="Arial" w:hAnsi="Arial" w:cs="Arial"/>
                <w:sz w:val="18"/>
                <w:szCs w:val="18"/>
              </w:rPr>
              <w:t xml:space="preserve"> for clients s</w:t>
            </w:r>
            <w:r>
              <w:rPr>
                <w:rFonts w:ascii="Arial" w:hAnsi="Arial" w:cs="Arial"/>
                <w:sz w:val="18"/>
                <w:szCs w:val="18"/>
              </w:rPr>
              <w:t xml:space="preserve">eeking counselling </w:t>
            </w:r>
            <w:r w:rsidR="00586B7B" w:rsidRPr="00586B7B">
              <w:rPr>
                <w:rFonts w:ascii="Arial" w:hAnsi="Arial" w:cs="Arial"/>
                <w:sz w:val="18"/>
                <w:szCs w:val="18"/>
              </w:rPr>
              <w:t xml:space="preserve">including: </w:t>
            </w:r>
          </w:p>
          <w:p w14:paraId="3B0F2F36" w14:textId="2C910649" w:rsidR="00BD7AD8" w:rsidRPr="008D512F" w:rsidRDefault="00BD7AD8" w:rsidP="008D512F">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B330CF">
              <w:rPr>
                <w:rFonts w:ascii="Arial" w:hAnsi="Arial" w:cs="Arial"/>
                <w:sz w:val="18"/>
                <w:szCs w:val="18"/>
              </w:rPr>
              <w:t>At the first session</w:t>
            </w:r>
            <w:r>
              <w:rPr>
                <w:rFonts w:ascii="Arial" w:hAnsi="Arial" w:cs="Arial"/>
                <w:sz w:val="18"/>
                <w:szCs w:val="18"/>
              </w:rPr>
              <w:t>,</w:t>
            </w:r>
            <w:r w:rsidRPr="00B330CF">
              <w:rPr>
                <w:rFonts w:ascii="Arial" w:hAnsi="Arial" w:cs="Arial"/>
                <w:sz w:val="18"/>
                <w:szCs w:val="18"/>
              </w:rPr>
              <w:t xml:space="preserve"> you are required to inform the </w:t>
            </w:r>
            <w:r w:rsidR="008D512F">
              <w:rPr>
                <w:rFonts w:ascii="Arial" w:hAnsi="Arial" w:cs="Arial"/>
                <w:sz w:val="18"/>
                <w:szCs w:val="18"/>
              </w:rPr>
              <w:t>client</w:t>
            </w:r>
            <w:r w:rsidRPr="00B330CF">
              <w:rPr>
                <w:rFonts w:ascii="Arial" w:hAnsi="Arial" w:cs="Arial"/>
                <w:sz w:val="18"/>
                <w:szCs w:val="18"/>
              </w:rPr>
              <w:t xml:space="preserve"> of the limitations of confidentiality and our obligations under the C</w:t>
            </w:r>
            <w:r>
              <w:rPr>
                <w:rFonts w:ascii="Arial" w:hAnsi="Arial" w:cs="Arial"/>
                <w:sz w:val="18"/>
                <w:szCs w:val="18"/>
              </w:rPr>
              <w:t>hild Protection and Privacy Act</w:t>
            </w:r>
            <w:r w:rsidR="008D512F">
              <w:rPr>
                <w:rFonts w:ascii="Arial" w:hAnsi="Arial" w:cs="Arial"/>
                <w:sz w:val="18"/>
                <w:szCs w:val="18"/>
              </w:rPr>
              <w:t>s</w:t>
            </w:r>
            <w:r>
              <w:rPr>
                <w:rFonts w:ascii="Arial" w:hAnsi="Arial" w:cs="Arial"/>
                <w:sz w:val="18"/>
                <w:szCs w:val="18"/>
              </w:rPr>
              <w:t xml:space="preserve">. </w:t>
            </w:r>
            <w:r w:rsidRPr="00BD7AD8">
              <w:rPr>
                <w:rFonts w:ascii="Arial" w:hAnsi="Arial" w:cs="Arial"/>
                <w:sz w:val="18"/>
                <w:szCs w:val="18"/>
              </w:rPr>
              <w:t xml:space="preserve">Being a mandated person, you must adhere to any policy or legislation regarding this. </w:t>
            </w:r>
            <w:r w:rsidRPr="008D512F">
              <w:rPr>
                <w:rFonts w:ascii="Arial" w:hAnsi="Arial" w:cs="Arial"/>
                <w:sz w:val="18"/>
                <w:szCs w:val="18"/>
              </w:rPr>
              <w:t xml:space="preserve"> </w:t>
            </w:r>
          </w:p>
          <w:p w14:paraId="7E31B94A" w14:textId="6F4F5213" w:rsidR="00586B7B" w:rsidRPr="00586B7B" w:rsidRDefault="00586B7B"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C</w:t>
            </w:r>
            <w:r w:rsidRPr="002B3F51">
              <w:rPr>
                <w:rFonts w:ascii="Arial" w:hAnsi="Arial" w:cs="Arial"/>
                <w:sz w:val="18"/>
                <w:szCs w:val="18"/>
              </w:rPr>
              <w:t xml:space="preserve">onduct </w:t>
            </w:r>
            <w:r w:rsidR="00024607">
              <w:rPr>
                <w:rFonts w:ascii="Arial" w:hAnsi="Arial" w:cs="Arial"/>
                <w:sz w:val="18"/>
                <w:szCs w:val="18"/>
              </w:rPr>
              <w:t>an initial assessment</w:t>
            </w:r>
            <w:r>
              <w:rPr>
                <w:rFonts w:ascii="Arial" w:hAnsi="Arial" w:cs="Arial"/>
                <w:sz w:val="18"/>
                <w:szCs w:val="18"/>
              </w:rPr>
              <w:t xml:space="preserve"> according </w:t>
            </w:r>
            <w:r w:rsidRPr="002B3F51">
              <w:rPr>
                <w:rFonts w:ascii="Arial" w:hAnsi="Arial" w:cs="Arial"/>
                <w:sz w:val="18"/>
                <w:szCs w:val="18"/>
              </w:rPr>
              <w:t xml:space="preserve">to </w:t>
            </w:r>
            <w:r>
              <w:rPr>
                <w:rFonts w:ascii="Arial" w:hAnsi="Arial" w:cs="Arial"/>
                <w:sz w:val="18"/>
                <w:szCs w:val="18"/>
              </w:rPr>
              <w:t xml:space="preserve">service </w:t>
            </w:r>
            <w:r w:rsidRPr="002B3F51">
              <w:rPr>
                <w:rFonts w:ascii="Arial" w:hAnsi="Arial" w:cs="Arial"/>
                <w:sz w:val="18"/>
                <w:szCs w:val="18"/>
              </w:rPr>
              <w:t>processes</w:t>
            </w:r>
            <w:r>
              <w:rPr>
                <w:rFonts w:ascii="Arial" w:hAnsi="Arial" w:cs="Arial"/>
                <w:sz w:val="18"/>
                <w:szCs w:val="18"/>
              </w:rPr>
              <w:t>/</w:t>
            </w:r>
            <w:r w:rsidRPr="002B3F51">
              <w:rPr>
                <w:rFonts w:ascii="Arial" w:hAnsi="Arial" w:cs="Arial"/>
                <w:sz w:val="18"/>
                <w:szCs w:val="18"/>
              </w:rPr>
              <w:t>requirements</w:t>
            </w:r>
            <w:r>
              <w:rPr>
                <w:rFonts w:ascii="Arial" w:hAnsi="Arial" w:cs="Arial"/>
                <w:sz w:val="18"/>
                <w:szCs w:val="18"/>
              </w:rPr>
              <w:t xml:space="preserve">. Provide information regarding a more relevant service when inappropriate referrals are received. </w:t>
            </w:r>
          </w:p>
          <w:p w14:paraId="5A1BDE21" w14:textId="3737837E" w:rsidR="00A30F2F" w:rsidRPr="00A30F2F" w:rsidRDefault="00A30F2F" w:rsidP="00577F1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Maintain professional communication and provide timely response to all stakeholders, including feedback to referring party.</w:t>
            </w:r>
          </w:p>
          <w:p w14:paraId="1C3C9A6A" w14:textId="4CB1BFE7" w:rsidR="00024607" w:rsidRPr="00A30F2F" w:rsidRDefault="00024607" w:rsidP="00577F1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A30F2F">
              <w:rPr>
                <w:rFonts w:ascii="Arial" w:hAnsi="Arial" w:cs="Arial"/>
                <w:sz w:val="18"/>
                <w:szCs w:val="18"/>
              </w:rPr>
              <w:t>Parental permission is required to see primary school students. In the case of separated parents, both parents’ permission is required. High school students may self-refer.</w:t>
            </w:r>
          </w:p>
          <w:p w14:paraId="50930581" w14:textId="77777777" w:rsidR="00066E6A" w:rsidRPr="00066E6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B</w:t>
            </w:r>
            <w:r w:rsidRPr="00BD7AD8">
              <w:rPr>
                <w:rFonts w:ascii="Arial" w:hAnsi="Arial" w:cs="Arial"/>
                <w:sz w:val="18"/>
                <w:szCs w:val="18"/>
              </w:rPr>
              <w:t xml:space="preserve">e prepared for all sessions, including resources required. </w:t>
            </w:r>
          </w:p>
          <w:p w14:paraId="33470C5E" w14:textId="16A44AEE" w:rsidR="00BD7AD8" w:rsidRPr="003544E4"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Pr>
                <w:rFonts w:ascii="Arial" w:hAnsi="Arial" w:cs="Arial"/>
                <w:sz w:val="18"/>
                <w:szCs w:val="18"/>
              </w:rPr>
              <w:t xml:space="preserve">Use </w:t>
            </w:r>
            <w:r w:rsidR="00024607">
              <w:rPr>
                <w:rFonts w:ascii="Arial" w:hAnsi="Arial" w:cs="Arial"/>
                <w:sz w:val="18"/>
                <w:szCs w:val="18"/>
              </w:rPr>
              <w:t>evidence-informed</w:t>
            </w:r>
            <w:r>
              <w:rPr>
                <w:rFonts w:ascii="Arial" w:hAnsi="Arial" w:cs="Arial"/>
                <w:sz w:val="18"/>
                <w:szCs w:val="18"/>
              </w:rPr>
              <w:t xml:space="preserve"> interventions which are person centred </w:t>
            </w:r>
          </w:p>
          <w:p w14:paraId="1D189AAD" w14:textId="53F29AB7" w:rsidR="00586B7B" w:rsidRPr="004E7363" w:rsidRDefault="00586B7B" w:rsidP="00BD7AD8">
            <w:pPr>
              <w:pStyle w:val="ListParagraph"/>
              <w:numPr>
                <w:ilvl w:val="0"/>
                <w:numId w:val="46"/>
              </w:numPr>
              <w:autoSpaceDE w:val="0"/>
              <w:autoSpaceDN w:val="0"/>
              <w:adjustRightInd w:val="0"/>
              <w:spacing w:before="60" w:after="60" w:line="25" w:lineRule="atLeast"/>
              <w:rPr>
                <w:rFonts w:ascii="Arial" w:hAnsi="Arial" w:cs="Arial"/>
                <w:b/>
                <w:sz w:val="20"/>
                <w:szCs w:val="20"/>
              </w:rPr>
            </w:pPr>
            <w:r w:rsidRPr="00586B7B">
              <w:rPr>
                <w:rFonts w:ascii="Arial" w:hAnsi="Arial" w:cs="Arial"/>
                <w:sz w:val="18"/>
                <w:szCs w:val="18"/>
              </w:rPr>
              <w:t xml:space="preserve">Ensure sessions are provided in line with any professional and CatholicCare Code of </w:t>
            </w:r>
            <w:r w:rsidRPr="004E7363">
              <w:rPr>
                <w:rFonts w:ascii="Arial" w:hAnsi="Arial" w:cs="Arial"/>
                <w:sz w:val="18"/>
                <w:szCs w:val="18"/>
              </w:rPr>
              <w:t>Ethics and Conduct.</w:t>
            </w:r>
          </w:p>
          <w:p w14:paraId="69FA1B67" w14:textId="4419FCB2" w:rsidR="00586B7B" w:rsidRPr="004E7363" w:rsidRDefault="00024607" w:rsidP="00586B7B">
            <w:pPr>
              <w:pStyle w:val="ListParagraph"/>
              <w:numPr>
                <w:ilvl w:val="0"/>
                <w:numId w:val="46"/>
              </w:numPr>
              <w:autoSpaceDE w:val="0"/>
              <w:autoSpaceDN w:val="0"/>
              <w:adjustRightInd w:val="0"/>
              <w:spacing w:before="60" w:after="60" w:line="25" w:lineRule="atLeast"/>
              <w:rPr>
                <w:rFonts w:ascii="Arial" w:hAnsi="Arial" w:cs="Arial"/>
                <w:b/>
                <w:sz w:val="20"/>
                <w:szCs w:val="20"/>
              </w:rPr>
            </w:pPr>
            <w:r>
              <w:rPr>
                <w:rFonts w:ascii="Arial" w:hAnsi="Arial" w:cs="Arial"/>
                <w:sz w:val="18"/>
                <w:szCs w:val="18"/>
              </w:rPr>
              <w:t>80% of day to be spent on client focussed work and 20% on case notes and administration</w:t>
            </w:r>
          </w:p>
          <w:p w14:paraId="2B6400E7" w14:textId="534060FD" w:rsidR="00586B7B"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4E7363">
              <w:rPr>
                <w:rFonts w:ascii="Arial" w:hAnsi="Arial" w:cs="Arial"/>
                <w:sz w:val="18"/>
                <w:szCs w:val="18"/>
              </w:rPr>
              <w:t xml:space="preserve">Completion of outcome measurement tools </w:t>
            </w:r>
          </w:p>
          <w:p w14:paraId="0A160F01" w14:textId="4C84B784" w:rsidR="001D3B1B" w:rsidRDefault="001D3B1B" w:rsidP="00BD7AD8">
            <w:pPr>
              <w:autoSpaceDE w:val="0"/>
              <w:autoSpaceDN w:val="0"/>
              <w:adjustRightInd w:val="0"/>
              <w:spacing w:before="60" w:after="60" w:line="25" w:lineRule="atLeast"/>
              <w:rPr>
                <w:rFonts w:ascii="Arial" w:hAnsi="Arial" w:cs="Arial"/>
                <w:b/>
                <w:sz w:val="20"/>
                <w:szCs w:val="20"/>
              </w:rPr>
            </w:pPr>
          </w:p>
          <w:p w14:paraId="64AC90E9" w14:textId="7DF3FB2B" w:rsidR="00586B7B" w:rsidRDefault="00024607"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Group Programs</w:t>
            </w:r>
          </w:p>
          <w:p w14:paraId="78E51699" w14:textId="1A4A233A" w:rsidR="00586B7B" w:rsidRDefault="00A30F2F" w:rsidP="003544E4">
            <w:pPr>
              <w:pStyle w:val="Default"/>
              <w:rPr>
                <w:sz w:val="18"/>
                <w:szCs w:val="18"/>
              </w:rPr>
            </w:pPr>
            <w:r>
              <w:rPr>
                <w:sz w:val="18"/>
                <w:szCs w:val="18"/>
              </w:rPr>
              <w:t>The counsellor may need to develop and / or facilitate psycho-educational or therapeutic group programs for students. Training in specific programs may be required.</w:t>
            </w:r>
          </w:p>
          <w:p w14:paraId="293619E6" w14:textId="34C348E7" w:rsidR="000B3C17" w:rsidRDefault="000B3C17" w:rsidP="003544E4">
            <w:pPr>
              <w:pStyle w:val="Default"/>
              <w:rPr>
                <w:sz w:val="18"/>
                <w:szCs w:val="18"/>
              </w:rPr>
            </w:pPr>
          </w:p>
          <w:p w14:paraId="42D091F8" w14:textId="0763E524" w:rsidR="000B3C17" w:rsidRDefault="000B3C17" w:rsidP="003544E4">
            <w:pPr>
              <w:pStyle w:val="Default"/>
              <w:rPr>
                <w:b/>
                <w:sz w:val="20"/>
                <w:szCs w:val="20"/>
              </w:rPr>
            </w:pPr>
            <w:r>
              <w:rPr>
                <w:b/>
                <w:sz w:val="20"/>
                <w:szCs w:val="20"/>
              </w:rPr>
              <w:t>Support to school staff</w:t>
            </w:r>
          </w:p>
          <w:p w14:paraId="1E5A4E94" w14:textId="3AF83F68" w:rsidR="000B3C17" w:rsidRDefault="000B3C17" w:rsidP="003544E4">
            <w:pPr>
              <w:pStyle w:val="Default"/>
              <w:rPr>
                <w:sz w:val="18"/>
                <w:szCs w:val="18"/>
              </w:rPr>
            </w:pPr>
            <w:r>
              <w:rPr>
                <w:sz w:val="18"/>
                <w:szCs w:val="18"/>
              </w:rPr>
              <w:t xml:space="preserve">The Counsellors may provide consultation to school staff in relation to the students they are teaching and classroom </w:t>
            </w:r>
            <w:r w:rsidR="00C86689">
              <w:rPr>
                <w:sz w:val="18"/>
                <w:szCs w:val="18"/>
              </w:rPr>
              <w:t>management. The Counsellor may also be asked to provide professional development sessions for staff.</w:t>
            </w:r>
          </w:p>
          <w:p w14:paraId="60A552EB" w14:textId="0AF76C5E" w:rsidR="00C86689" w:rsidRPr="000B3C17" w:rsidRDefault="00C86689" w:rsidP="003544E4">
            <w:pPr>
              <w:pStyle w:val="Default"/>
              <w:rPr>
                <w:sz w:val="18"/>
                <w:szCs w:val="18"/>
              </w:rPr>
            </w:pPr>
            <w:r>
              <w:rPr>
                <w:sz w:val="18"/>
                <w:szCs w:val="18"/>
              </w:rPr>
              <w:t>It is important for the Counsellor to maintain visibility within the school community and be present in the staff room during breaks to provide the school staff the opportunity to engage with the service.</w:t>
            </w:r>
          </w:p>
          <w:p w14:paraId="07D7C57A" w14:textId="7BBF85D3" w:rsidR="001D3B1B" w:rsidRDefault="001D3B1B" w:rsidP="003544E4">
            <w:pPr>
              <w:pStyle w:val="Default"/>
              <w:rPr>
                <w:sz w:val="18"/>
                <w:szCs w:val="18"/>
              </w:rPr>
            </w:pPr>
          </w:p>
          <w:p w14:paraId="7D7DEBCE" w14:textId="367ADCB5" w:rsidR="001D3B1B" w:rsidRDefault="000B3C17" w:rsidP="003544E4">
            <w:pPr>
              <w:pStyle w:val="Default"/>
              <w:rPr>
                <w:b/>
                <w:sz w:val="20"/>
                <w:szCs w:val="20"/>
              </w:rPr>
            </w:pPr>
            <w:r>
              <w:rPr>
                <w:b/>
                <w:sz w:val="20"/>
                <w:szCs w:val="20"/>
              </w:rPr>
              <w:t>Critical Incidents</w:t>
            </w:r>
          </w:p>
          <w:p w14:paraId="2271DCE7" w14:textId="60EE46F4" w:rsidR="000B3C17" w:rsidRPr="000B3C17" w:rsidRDefault="000B3C17" w:rsidP="003544E4">
            <w:pPr>
              <w:pStyle w:val="Default"/>
              <w:rPr>
                <w:sz w:val="18"/>
                <w:szCs w:val="18"/>
              </w:rPr>
            </w:pPr>
            <w:r>
              <w:rPr>
                <w:sz w:val="18"/>
                <w:szCs w:val="18"/>
              </w:rPr>
              <w:t>The counsellor may be required to respond to crisis situations and provide critical incident support. Keep your critical incident folder with you at all times and if a critical incident occurs at your school, management is to be contacted in the first instance. Relevant level of support will be discussed. Keep in contact with management throughout the process and utilise supervision as required. Counsellors may also be required to provide support at other schools.</w:t>
            </w:r>
          </w:p>
          <w:p w14:paraId="4BB754FE" w14:textId="5CFF6399" w:rsidR="004B5156" w:rsidRPr="004B5156" w:rsidRDefault="004B5156" w:rsidP="004B5156">
            <w:pPr>
              <w:pStyle w:val="Default"/>
              <w:rPr>
                <w:sz w:val="18"/>
                <w:szCs w:val="18"/>
              </w:rPr>
            </w:pPr>
          </w:p>
          <w:p w14:paraId="1B231CBA" w14:textId="77CCD66F" w:rsidR="00BB74E5" w:rsidRPr="00BD7AD8" w:rsidRDefault="004B5156"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A</w:t>
            </w:r>
            <w:r w:rsidR="00BD7AD8" w:rsidRPr="00BD7AD8">
              <w:rPr>
                <w:rFonts w:ascii="Arial" w:hAnsi="Arial" w:cs="Arial"/>
                <w:b/>
                <w:sz w:val="20"/>
                <w:szCs w:val="20"/>
              </w:rPr>
              <w:t>dministrati</w:t>
            </w:r>
            <w:r>
              <w:rPr>
                <w:rFonts w:ascii="Arial" w:hAnsi="Arial" w:cs="Arial"/>
                <w:b/>
                <w:sz w:val="20"/>
                <w:szCs w:val="20"/>
              </w:rPr>
              <w:t>on</w:t>
            </w:r>
          </w:p>
          <w:p w14:paraId="480E3FD8" w14:textId="0BF7B761" w:rsidR="004B5156" w:rsidRPr="004B5156" w:rsidRDefault="004B5156" w:rsidP="004B5156">
            <w:pPr>
              <w:pStyle w:val="Default"/>
              <w:rPr>
                <w:sz w:val="18"/>
                <w:szCs w:val="18"/>
              </w:rPr>
            </w:pPr>
            <w:r>
              <w:rPr>
                <w:sz w:val="18"/>
                <w:szCs w:val="18"/>
              </w:rPr>
              <w:t>C</w:t>
            </w:r>
            <w:r w:rsidR="00A30F2F">
              <w:rPr>
                <w:sz w:val="18"/>
                <w:szCs w:val="18"/>
              </w:rPr>
              <w:t>ounsellors</w:t>
            </w:r>
            <w:r>
              <w:rPr>
                <w:sz w:val="18"/>
                <w:szCs w:val="18"/>
              </w:rPr>
              <w:t xml:space="preserve"> will be responsible for maintaining client records and data entry as per program policy and </w:t>
            </w:r>
            <w:r w:rsidRPr="004B5156">
              <w:rPr>
                <w:sz w:val="18"/>
                <w:szCs w:val="18"/>
              </w:rPr>
              <w:t xml:space="preserve">within policy timeframes including: </w:t>
            </w:r>
          </w:p>
          <w:p w14:paraId="2A19C955" w14:textId="6B8F2830" w:rsidR="004B5156" w:rsidRPr="004B5156" w:rsidRDefault="004B5156" w:rsidP="004B5156">
            <w:pPr>
              <w:pStyle w:val="Default"/>
              <w:numPr>
                <w:ilvl w:val="0"/>
                <w:numId w:val="46"/>
              </w:numPr>
              <w:rPr>
                <w:sz w:val="18"/>
                <w:szCs w:val="18"/>
              </w:rPr>
            </w:pPr>
            <w:r w:rsidRPr="004B5156">
              <w:rPr>
                <w:sz w:val="18"/>
                <w:szCs w:val="18"/>
              </w:rPr>
              <w:t xml:space="preserve">Timely and accurate completion of documentation, records and statistics is a key KPI. </w:t>
            </w:r>
            <w:r w:rsidR="004E7363">
              <w:rPr>
                <w:sz w:val="18"/>
                <w:szCs w:val="18"/>
              </w:rPr>
              <w:t xml:space="preserve">Client records should be completed within 24 hours of the contact. </w:t>
            </w:r>
            <w:r w:rsidRPr="004B5156">
              <w:rPr>
                <w:sz w:val="18"/>
                <w:szCs w:val="18"/>
              </w:rPr>
              <w:t xml:space="preserve">These are to be completed within the provisions of the Privacy Act. </w:t>
            </w:r>
            <w:r w:rsidR="00A30F2F">
              <w:rPr>
                <w:sz w:val="18"/>
                <w:szCs w:val="18"/>
              </w:rPr>
              <w:t>Data entry is completed at the end of each semester or when a case is closed.</w:t>
            </w:r>
          </w:p>
          <w:p w14:paraId="1B3F3F95" w14:textId="5C92BAB1" w:rsidR="004B5156" w:rsidRPr="00C86689" w:rsidRDefault="004B5156" w:rsidP="004B5156">
            <w:pPr>
              <w:pStyle w:val="Default"/>
              <w:numPr>
                <w:ilvl w:val="0"/>
                <w:numId w:val="46"/>
              </w:numPr>
              <w:rPr>
                <w:sz w:val="18"/>
                <w:szCs w:val="18"/>
              </w:rPr>
            </w:pPr>
            <w:r w:rsidRPr="004B5156">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w:t>
            </w:r>
            <w:r w:rsidRPr="004B5156">
              <w:rPr>
                <w:color w:val="000000" w:themeColor="text1"/>
                <w:sz w:val="18"/>
                <w:szCs w:val="18"/>
              </w:rPr>
              <w:lastRenderedPageBreak/>
              <w:t xml:space="preserve">practice. </w:t>
            </w:r>
            <w:r w:rsidR="00C86689">
              <w:rPr>
                <w:color w:val="000000" w:themeColor="text1"/>
                <w:sz w:val="18"/>
                <w:szCs w:val="18"/>
              </w:rPr>
              <w:t>Files must be kept in a secure filing cabinet on site at all times and returned to the SFC admin assistant at the end of the year or within 1 week of the file being closed.</w:t>
            </w:r>
          </w:p>
          <w:p w14:paraId="0411058D" w14:textId="4409F99E" w:rsidR="00C86689" w:rsidRPr="004B5156" w:rsidRDefault="00C86689" w:rsidP="004B5156">
            <w:pPr>
              <w:pStyle w:val="Default"/>
              <w:numPr>
                <w:ilvl w:val="0"/>
                <w:numId w:val="46"/>
              </w:numPr>
              <w:rPr>
                <w:sz w:val="18"/>
                <w:szCs w:val="18"/>
              </w:rPr>
            </w:pPr>
            <w:r>
              <w:rPr>
                <w:color w:val="000000" w:themeColor="text1"/>
                <w:sz w:val="18"/>
                <w:szCs w:val="18"/>
              </w:rPr>
              <w:t>If files are to be transported this must be done using a lockable briefcase in line with the File Management Policy.</w:t>
            </w:r>
          </w:p>
          <w:p w14:paraId="13447877" w14:textId="7DAF2622" w:rsidR="000418B7" w:rsidRPr="004B5156" w:rsidRDefault="000418B7" w:rsidP="00066E6A">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4B5156">
              <w:rPr>
                <w:rFonts w:ascii="Arial" w:hAnsi="Arial" w:cs="Arial"/>
                <w:sz w:val="18"/>
                <w:szCs w:val="18"/>
              </w:rPr>
              <w:t>The Clinician will maintain professional communication and provide timely response to all stakeholders</w:t>
            </w:r>
            <w:r w:rsidR="004B5156" w:rsidRPr="004B5156">
              <w:rPr>
                <w:rFonts w:ascii="Arial" w:hAnsi="Arial" w:cs="Arial"/>
                <w:sz w:val="18"/>
                <w:szCs w:val="18"/>
              </w:rPr>
              <w:t xml:space="preserve">, including written updates to referrers in line with program policy. </w:t>
            </w:r>
          </w:p>
          <w:p w14:paraId="388E9D51" w14:textId="7688AA94" w:rsidR="004B5156" w:rsidRPr="003544E4"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4B5156">
              <w:rPr>
                <w:rFonts w:ascii="Arial" w:hAnsi="Arial" w:cs="Arial"/>
                <w:color w:val="000000" w:themeColor="text1"/>
                <w:sz w:val="18"/>
                <w:szCs w:val="18"/>
              </w:rPr>
              <w:t>Complete Connx timesheets on a fortnight</w:t>
            </w:r>
            <w:r w:rsidR="004B5156" w:rsidRPr="004B5156">
              <w:rPr>
                <w:rFonts w:ascii="Arial" w:hAnsi="Arial" w:cs="Arial"/>
                <w:color w:val="000000" w:themeColor="text1"/>
                <w:sz w:val="18"/>
                <w:szCs w:val="18"/>
              </w:rPr>
              <w:t>ly</w:t>
            </w:r>
            <w:r w:rsidRPr="004B5156">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Default="003544E4" w:rsidP="00BD7AD8">
            <w:pPr>
              <w:autoSpaceDE w:val="0"/>
              <w:autoSpaceDN w:val="0"/>
              <w:adjustRightInd w:val="0"/>
              <w:spacing w:before="60" w:after="60" w:line="25" w:lineRule="atLeast"/>
              <w:rPr>
                <w:rFonts w:ascii="Arial" w:hAnsi="Arial" w:cs="Arial"/>
                <w:b/>
                <w:sz w:val="20"/>
                <w:szCs w:val="20"/>
              </w:rPr>
            </w:pPr>
          </w:p>
          <w:p w14:paraId="5C592876" w14:textId="577233F6" w:rsidR="00BF1008" w:rsidRPr="00BD7AD8" w:rsidRDefault="00BD7AD8" w:rsidP="00BD7AD8">
            <w:pPr>
              <w:autoSpaceDE w:val="0"/>
              <w:autoSpaceDN w:val="0"/>
              <w:adjustRightInd w:val="0"/>
              <w:spacing w:before="60" w:after="60" w:line="25" w:lineRule="atLeast"/>
              <w:rPr>
                <w:rFonts w:ascii="Arial" w:hAnsi="Arial" w:cs="Arial"/>
                <w:b/>
                <w:sz w:val="20"/>
                <w:szCs w:val="20"/>
              </w:rPr>
            </w:pPr>
            <w:r>
              <w:rPr>
                <w:rFonts w:ascii="Arial" w:hAnsi="Arial" w:cs="Arial"/>
                <w:b/>
                <w:sz w:val="20"/>
                <w:szCs w:val="20"/>
              </w:rPr>
              <w:t xml:space="preserve">Supervision and </w:t>
            </w:r>
            <w:r w:rsidR="004B5156">
              <w:rPr>
                <w:rFonts w:ascii="Arial" w:hAnsi="Arial" w:cs="Arial"/>
                <w:b/>
                <w:sz w:val="20"/>
                <w:szCs w:val="20"/>
              </w:rPr>
              <w:t>P</w:t>
            </w:r>
            <w:r>
              <w:rPr>
                <w:rFonts w:ascii="Arial" w:hAnsi="Arial" w:cs="Arial"/>
                <w:b/>
                <w:sz w:val="20"/>
                <w:szCs w:val="20"/>
              </w:rPr>
              <w:t xml:space="preserve">rofessional </w:t>
            </w:r>
            <w:r w:rsidR="004B5156">
              <w:rPr>
                <w:rFonts w:ascii="Arial" w:hAnsi="Arial" w:cs="Arial"/>
                <w:b/>
                <w:sz w:val="20"/>
                <w:szCs w:val="20"/>
              </w:rPr>
              <w:t>D</w:t>
            </w:r>
            <w:r>
              <w:rPr>
                <w:rFonts w:ascii="Arial" w:hAnsi="Arial" w:cs="Arial"/>
                <w:b/>
                <w:sz w:val="20"/>
                <w:szCs w:val="20"/>
              </w:rPr>
              <w:t>evelopment</w:t>
            </w:r>
          </w:p>
          <w:p w14:paraId="57CB939E" w14:textId="683091A1" w:rsidR="004B5156" w:rsidRPr="004B5156" w:rsidRDefault="00A30F2F" w:rsidP="004B5156">
            <w:pPr>
              <w:autoSpaceDE w:val="0"/>
              <w:autoSpaceDN w:val="0"/>
              <w:adjustRightInd w:val="0"/>
              <w:spacing w:line="25" w:lineRule="atLeast"/>
              <w:rPr>
                <w:rFonts w:ascii="Arial" w:hAnsi="Arial" w:cs="Arial"/>
                <w:sz w:val="18"/>
                <w:szCs w:val="18"/>
              </w:rPr>
            </w:pPr>
            <w:r>
              <w:rPr>
                <w:rFonts w:ascii="Arial" w:hAnsi="Arial" w:cs="Arial"/>
                <w:sz w:val="18"/>
                <w:szCs w:val="18"/>
              </w:rPr>
              <w:t>Counsellors</w:t>
            </w:r>
            <w:r w:rsidR="004B5156" w:rsidRPr="004B5156">
              <w:rPr>
                <w:rFonts w:ascii="Arial" w:hAnsi="Arial" w:cs="Arial"/>
                <w:sz w:val="18"/>
                <w:szCs w:val="18"/>
              </w:rPr>
              <w:t xml:space="preserve"> are supported to participate in supervision and ongoing professional development training including: </w:t>
            </w:r>
          </w:p>
          <w:p w14:paraId="061A2C9A" w14:textId="047C3A8A" w:rsidR="004B5156" w:rsidRPr="004B5156"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Attend, organise and carry out professional supervision and training as appropriate and in accordance with the relevant policies and procedures.</w:t>
            </w:r>
            <w:r w:rsidR="004B5156" w:rsidRPr="004B5156">
              <w:rPr>
                <w:rFonts w:ascii="Arial" w:hAnsi="Arial" w:cs="Arial"/>
                <w:sz w:val="18"/>
                <w:szCs w:val="18"/>
              </w:rPr>
              <w:t xml:space="preserve"> Supervision will be funded for at</w:t>
            </w:r>
            <w:r w:rsidR="00A30F2F">
              <w:rPr>
                <w:rFonts w:ascii="Arial" w:hAnsi="Arial" w:cs="Arial"/>
                <w:sz w:val="18"/>
                <w:szCs w:val="18"/>
              </w:rPr>
              <w:t xml:space="preserve"> a pro-rata rate according to counsellor</w:t>
            </w:r>
            <w:r w:rsidR="004B5156" w:rsidRPr="004B5156">
              <w:rPr>
                <w:rFonts w:ascii="Arial" w:hAnsi="Arial" w:cs="Arial"/>
                <w:sz w:val="18"/>
                <w:szCs w:val="18"/>
              </w:rPr>
              <w:t xml:space="preserve"> work hours. </w:t>
            </w:r>
          </w:p>
          <w:p w14:paraId="293FC9B4" w14:textId="18046E68" w:rsidR="00066E6A" w:rsidRPr="004B5156"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4B5156"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Policies in these areas are to be followed.</w:t>
            </w:r>
          </w:p>
          <w:p w14:paraId="3F2F254A" w14:textId="352CF431" w:rsidR="000418B7"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4B5156">
              <w:rPr>
                <w:rFonts w:ascii="Arial" w:hAnsi="Arial" w:cs="Arial"/>
                <w:sz w:val="18"/>
                <w:szCs w:val="18"/>
              </w:rPr>
              <w:t>Maintain professional registration with the relevant body (eg, AHPRA)</w:t>
            </w:r>
          </w:p>
          <w:p w14:paraId="68C834C3" w14:textId="7ACFBB2E" w:rsidR="004B5156" w:rsidRPr="003544E4"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Default="003544E4" w:rsidP="00066E6A">
            <w:pPr>
              <w:spacing w:line="25" w:lineRule="atLeast"/>
              <w:rPr>
                <w:rFonts w:ascii="Arial" w:hAnsi="Arial" w:cs="Arial"/>
                <w:b/>
                <w:sz w:val="20"/>
                <w:szCs w:val="20"/>
              </w:rPr>
            </w:pPr>
          </w:p>
          <w:p w14:paraId="3462B030" w14:textId="62320DD7" w:rsidR="00066E6A" w:rsidRPr="00066E6A" w:rsidRDefault="00066E6A" w:rsidP="00066E6A">
            <w:pPr>
              <w:spacing w:line="25" w:lineRule="atLeast"/>
              <w:rPr>
                <w:rFonts w:ascii="Arial" w:hAnsi="Arial" w:cs="Arial"/>
                <w:b/>
                <w:sz w:val="20"/>
                <w:szCs w:val="20"/>
              </w:rPr>
            </w:pPr>
            <w:r w:rsidRPr="00066E6A">
              <w:rPr>
                <w:rFonts w:ascii="Arial" w:hAnsi="Arial" w:cs="Arial"/>
                <w:b/>
                <w:sz w:val="20"/>
                <w:szCs w:val="20"/>
              </w:rPr>
              <w:t>Team Meetings</w:t>
            </w:r>
          </w:p>
          <w:p w14:paraId="2BF53C90" w14:textId="21AD9AE7" w:rsidR="00066E6A" w:rsidRDefault="00A30F2F" w:rsidP="004B5156">
            <w:pPr>
              <w:spacing w:line="25" w:lineRule="atLeast"/>
              <w:rPr>
                <w:rFonts w:ascii="Arial" w:hAnsi="Arial" w:cs="Arial"/>
                <w:sz w:val="18"/>
                <w:szCs w:val="18"/>
              </w:rPr>
            </w:pPr>
            <w:r>
              <w:rPr>
                <w:rFonts w:ascii="Arial" w:hAnsi="Arial" w:cs="Arial"/>
                <w:sz w:val="18"/>
                <w:szCs w:val="18"/>
              </w:rPr>
              <w:t>The Counsellor</w:t>
            </w:r>
            <w:r w:rsidR="00066E6A" w:rsidRPr="004B5156">
              <w:rPr>
                <w:rFonts w:ascii="Arial" w:hAnsi="Arial" w:cs="Arial"/>
                <w:sz w:val="18"/>
                <w:szCs w:val="18"/>
              </w:rPr>
              <w:t xml:space="preserve"> will participate and contribute towards team meetings</w:t>
            </w:r>
            <w:r w:rsidR="000418B7" w:rsidRPr="004B5156">
              <w:rPr>
                <w:rFonts w:ascii="Arial" w:hAnsi="Arial" w:cs="Arial"/>
                <w:sz w:val="18"/>
                <w:szCs w:val="18"/>
              </w:rPr>
              <w:t xml:space="preserve"> as directed. T</w:t>
            </w:r>
            <w:r w:rsidR="00066E6A" w:rsidRPr="004B5156">
              <w:rPr>
                <w:rFonts w:ascii="Arial" w:hAnsi="Arial" w:cs="Arial"/>
                <w:sz w:val="18"/>
                <w:szCs w:val="18"/>
              </w:rPr>
              <w:t>his includes being on time and coming prepared to meetings.</w:t>
            </w:r>
            <w:r>
              <w:rPr>
                <w:rFonts w:ascii="Arial" w:hAnsi="Arial" w:cs="Arial"/>
                <w:sz w:val="18"/>
                <w:szCs w:val="18"/>
              </w:rPr>
              <w:t xml:space="preserve"> The Counsellor is required to attend the Red Hill office for the annual ‘first day back’ meeting.</w:t>
            </w:r>
          </w:p>
          <w:p w14:paraId="12E87709" w14:textId="6DC14EB4" w:rsidR="004B5156" w:rsidRPr="004B5156" w:rsidRDefault="004B5156" w:rsidP="004B5156">
            <w:pPr>
              <w:spacing w:line="25" w:lineRule="atLeast"/>
              <w:rPr>
                <w:rFonts w:ascii="Arial" w:hAnsi="Arial" w:cs="Arial"/>
                <w:sz w:val="20"/>
                <w:szCs w:val="20"/>
              </w:rPr>
            </w:pPr>
          </w:p>
        </w:tc>
      </w:tr>
      <w:tr w:rsidR="001F3A2B" w:rsidRPr="00EF365F"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EF365F" w:rsidRDefault="00BA6F4C" w:rsidP="009D7B31">
            <w:pPr>
              <w:spacing w:before="60" w:after="60"/>
              <w:jc w:val="center"/>
              <w:rPr>
                <w:rFonts w:ascii="Arial" w:hAnsi="Arial" w:cs="Arial"/>
                <w:b/>
                <w:bCs/>
                <w:color w:val="000000"/>
                <w:sz w:val="20"/>
                <w:szCs w:val="20"/>
              </w:rPr>
            </w:pPr>
            <w:r>
              <w:lastRenderedPageBreak/>
              <w:br w:type="page"/>
            </w:r>
            <w:r w:rsidR="001F3A2B" w:rsidRPr="00EF365F">
              <w:rPr>
                <w:rFonts w:ascii="Arial" w:hAnsi="Arial" w:cs="Arial"/>
                <w:b/>
                <w:bCs/>
                <w:color w:val="000000"/>
                <w:sz w:val="20"/>
                <w:szCs w:val="20"/>
              </w:rPr>
              <w:t>Key Selection Criteria</w:t>
            </w:r>
          </w:p>
        </w:tc>
      </w:tr>
      <w:tr w:rsidR="00F33BAD" w:rsidRPr="00EF365F"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3AA52242" w14:textId="431F7D7B" w:rsidR="00870473" w:rsidRPr="00870473" w:rsidRDefault="00C86689" w:rsidP="00870473">
            <w:pPr>
              <w:pStyle w:val="ListParagraph"/>
              <w:numPr>
                <w:ilvl w:val="0"/>
                <w:numId w:val="46"/>
              </w:numPr>
              <w:autoSpaceDE w:val="0"/>
              <w:autoSpaceDN w:val="0"/>
              <w:adjustRightInd w:val="0"/>
              <w:spacing w:line="300" w:lineRule="auto"/>
              <w:rPr>
                <w:rFonts w:ascii="Arial" w:hAnsi="Arial" w:cs="Arial"/>
                <w:sz w:val="20"/>
                <w:szCs w:val="20"/>
              </w:rPr>
            </w:pPr>
            <w:r>
              <w:rPr>
                <w:rFonts w:ascii="Arial" w:hAnsi="Arial" w:cs="Arial"/>
                <w:color w:val="000000"/>
                <w:sz w:val="20"/>
                <w:szCs w:val="20"/>
              </w:rPr>
              <w:t>Qualifications required include r</w:t>
            </w:r>
            <w:r w:rsidR="00870473" w:rsidRPr="00870473">
              <w:rPr>
                <w:rFonts w:ascii="Arial" w:hAnsi="Arial" w:cs="Arial"/>
                <w:color w:val="000000"/>
                <w:sz w:val="20"/>
                <w:szCs w:val="20"/>
              </w:rPr>
              <w:t>egistration with APHRA as a psychologist</w:t>
            </w:r>
            <w:r>
              <w:rPr>
                <w:rFonts w:ascii="Arial" w:hAnsi="Arial" w:cs="Arial"/>
                <w:color w:val="000000"/>
                <w:sz w:val="20"/>
                <w:szCs w:val="20"/>
              </w:rPr>
              <w:t xml:space="preserve"> (including provisional psychologist) or social workers eligible for membership with AASW. </w:t>
            </w:r>
          </w:p>
          <w:p w14:paraId="6643832D" w14:textId="394EE19A" w:rsidR="008E243D" w:rsidRDefault="008E243D" w:rsidP="00870473">
            <w:pPr>
              <w:pStyle w:val="ListParagraph"/>
              <w:numPr>
                <w:ilvl w:val="0"/>
                <w:numId w:val="46"/>
              </w:numPr>
              <w:autoSpaceDE w:val="0"/>
              <w:autoSpaceDN w:val="0"/>
              <w:adjustRightInd w:val="0"/>
              <w:spacing w:line="300" w:lineRule="auto"/>
              <w:rPr>
                <w:rFonts w:ascii="Arial" w:hAnsi="Arial" w:cs="Arial"/>
                <w:sz w:val="20"/>
                <w:szCs w:val="20"/>
              </w:rPr>
            </w:pPr>
            <w:r w:rsidRPr="008E243D">
              <w:rPr>
                <w:rFonts w:ascii="Arial" w:hAnsi="Arial" w:cs="Arial"/>
                <w:sz w:val="20"/>
                <w:szCs w:val="20"/>
              </w:rPr>
              <w:t>Demonstrated skills and experience working with children, adolescen</w:t>
            </w:r>
            <w:r>
              <w:rPr>
                <w:rFonts w:ascii="Arial" w:hAnsi="Arial" w:cs="Arial"/>
                <w:sz w:val="20"/>
                <w:szCs w:val="20"/>
              </w:rPr>
              <w:t>ts</w:t>
            </w:r>
            <w:r w:rsidR="00C86689">
              <w:rPr>
                <w:rFonts w:ascii="Arial" w:hAnsi="Arial" w:cs="Arial"/>
                <w:sz w:val="20"/>
                <w:szCs w:val="20"/>
              </w:rPr>
              <w:t xml:space="preserve"> and families.</w:t>
            </w:r>
            <w:r w:rsidR="004E7363">
              <w:rPr>
                <w:rFonts w:ascii="Arial" w:hAnsi="Arial" w:cs="Arial"/>
                <w:sz w:val="20"/>
                <w:szCs w:val="20"/>
              </w:rPr>
              <w:t xml:space="preserve"> </w:t>
            </w:r>
          </w:p>
          <w:p w14:paraId="0DB01FA0" w14:textId="35797349" w:rsidR="00870473" w:rsidRPr="00870473" w:rsidRDefault="00870473" w:rsidP="00870473">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 xml:space="preserve">Commitment to </w:t>
            </w:r>
            <w:r w:rsidR="008D512F">
              <w:rPr>
                <w:rFonts w:ascii="Arial" w:hAnsi="Arial" w:cs="Arial"/>
                <w:color w:val="000000"/>
                <w:sz w:val="20"/>
                <w:szCs w:val="20"/>
              </w:rPr>
              <w:t xml:space="preserve">and proficiency </w:t>
            </w:r>
            <w:r w:rsidRPr="00870473">
              <w:rPr>
                <w:rFonts w:ascii="Arial" w:hAnsi="Arial" w:cs="Arial"/>
                <w:color w:val="000000"/>
                <w:sz w:val="20"/>
                <w:szCs w:val="20"/>
              </w:rPr>
              <w:t>delive</w:t>
            </w:r>
            <w:r>
              <w:rPr>
                <w:rFonts w:ascii="Arial" w:hAnsi="Arial" w:cs="Arial"/>
                <w:color w:val="000000"/>
                <w:sz w:val="20"/>
                <w:szCs w:val="20"/>
              </w:rPr>
              <w:t xml:space="preserve">ring </w:t>
            </w:r>
            <w:r w:rsidR="00C86689">
              <w:rPr>
                <w:rFonts w:ascii="Arial" w:hAnsi="Arial" w:cs="Arial"/>
                <w:color w:val="000000"/>
                <w:sz w:val="20"/>
                <w:szCs w:val="20"/>
              </w:rPr>
              <w:t>evidence-informed</w:t>
            </w:r>
            <w:r>
              <w:rPr>
                <w:rFonts w:ascii="Arial" w:hAnsi="Arial" w:cs="Arial"/>
                <w:color w:val="000000"/>
                <w:sz w:val="20"/>
                <w:szCs w:val="20"/>
              </w:rPr>
              <w:t xml:space="preserve"> </w:t>
            </w:r>
            <w:r w:rsidR="001D3B1B">
              <w:rPr>
                <w:rFonts w:ascii="Arial" w:hAnsi="Arial" w:cs="Arial"/>
                <w:color w:val="000000"/>
                <w:sz w:val="20"/>
                <w:szCs w:val="20"/>
              </w:rPr>
              <w:t>practice.</w:t>
            </w:r>
            <w:r>
              <w:rPr>
                <w:rFonts w:ascii="Arial" w:hAnsi="Arial" w:cs="Arial"/>
                <w:color w:val="000000"/>
                <w:sz w:val="20"/>
                <w:szCs w:val="20"/>
              </w:rPr>
              <w:t xml:space="preserve"> </w:t>
            </w:r>
          </w:p>
          <w:p w14:paraId="56616A1A" w14:textId="26DF42E4" w:rsidR="003544E4" w:rsidRPr="005C6814" w:rsidRDefault="00870473" w:rsidP="008E243D">
            <w:pPr>
              <w:pStyle w:val="ListParagraph"/>
              <w:numPr>
                <w:ilvl w:val="0"/>
                <w:numId w:val="46"/>
              </w:numPr>
              <w:autoSpaceDE w:val="0"/>
              <w:autoSpaceDN w:val="0"/>
              <w:adjustRightInd w:val="0"/>
              <w:spacing w:line="300" w:lineRule="auto"/>
              <w:rPr>
                <w:rFonts w:ascii="Arial" w:hAnsi="Arial" w:cs="Arial"/>
                <w:sz w:val="20"/>
                <w:szCs w:val="20"/>
              </w:rPr>
            </w:pPr>
            <w:r w:rsidRPr="00870473">
              <w:rPr>
                <w:rFonts w:ascii="Arial" w:hAnsi="Arial" w:cs="Arial"/>
                <w:color w:val="000000"/>
                <w:sz w:val="20"/>
                <w:szCs w:val="20"/>
              </w:rPr>
              <w:t>Good verbal and written communication skills, an</w:t>
            </w:r>
            <w:r>
              <w:rPr>
                <w:rFonts w:ascii="Arial" w:hAnsi="Arial" w:cs="Arial"/>
                <w:color w:val="000000"/>
                <w:sz w:val="20"/>
                <w:szCs w:val="20"/>
              </w:rPr>
              <w:t xml:space="preserve">d time management skills </w:t>
            </w:r>
          </w:p>
          <w:p w14:paraId="67E7F29F" w14:textId="48539F65" w:rsidR="005C6814" w:rsidRDefault="005C6814" w:rsidP="008E243D">
            <w:pPr>
              <w:autoSpaceDE w:val="0"/>
              <w:autoSpaceDN w:val="0"/>
              <w:adjustRightInd w:val="0"/>
              <w:spacing w:line="300" w:lineRule="auto"/>
              <w:rPr>
                <w:rFonts w:ascii="Arial" w:hAnsi="Arial" w:cs="Arial"/>
                <w:sz w:val="20"/>
                <w:szCs w:val="20"/>
              </w:rPr>
            </w:pPr>
          </w:p>
          <w:p w14:paraId="64167807" w14:textId="40E44B6B" w:rsidR="008E243D" w:rsidRPr="005C6814" w:rsidRDefault="003544E4" w:rsidP="005C6814">
            <w:pPr>
              <w:autoSpaceDE w:val="0"/>
              <w:autoSpaceDN w:val="0"/>
              <w:adjustRightInd w:val="0"/>
              <w:spacing w:line="300" w:lineRule="auto"/>
              <w:rPr>
                <w:rFonts w:ascii="Arial" w:hAnsi="Arial" w:cs="Arial"/>
                <w:sz w:val="20"/>
                <w:szCs w:val="20"/>
              </w:rPr>
            </w:pPr>
            <w:r w:rsidRPr="005C6814">
              <w:rPr>
                <w:rFonts w:ascii="Arial" w:hAnsi="Arial" w:cs="Arial"/>
                <w:sz w:val="20"/>
                <w:szCs w:val="20"/>
              </w:rPr>
              <w:t xml:space="preserve"> </w:t>
            </w:r>
          </w:p>
        </w:tc>
      </w:tr>
      <w:tr w:rsidR="001F3A2B" w:rsidRPr="00EF365F" w14:paraId="7E5682FF" w14:textId="77777777" w:rsidTr="003544E4">
        <w:tblPrEx>
          <w:shd w:val="clear" w:color="auto" w:fill="99CCFF"/>
          <w:tblLook w:val="0000" w:firstRow="0" w:lastRow="0" w:firstColumn="0" w:lastColumn="0" w:noHBand="0" w:noVBand="0"/>
        </w:tblPrEx>
        <w:trPr>
          <w:trHeight w:val="4696"/>
        </w:trPr>
        <w:tc>
          <w:tcPr>
            <w:tcW w:w="849" w:type="pct"/>
            <w:gridSpan w:val="2"/>
            <w:shd w:val="clear" w:color="auto" w:fill="EAEAEA"/>
          </w:tcPr>
          <w:p w14:paraId="37371CDB" w14:textId="77777777" w:rsidR="001F3A2B" w:rsidRPr="00EF365F" w:rsidRDefault="001F3A2B" w:rsidP="003544E4">
            <w:pPr>
              <w:pStyle w:val="Heading7"/>
              <w:rPr>
                <w:b/>
                <w:bCs/>
                <w:szCs w:val="20"/>
              </w:rPr>
            </w:pPr>
          </w:p>
          <w:p w14:paraId="585ACDF5" w14:textId="46482A53" w:rsidR="001F3A2B" w:rsidRPr="00EF365F" w:rsidRDefault="001F3A2B" w:rsidP="009D7B31">
            <w:pPr>
              <w:pStyle w:val="Heading7"/>
              <w:jc w:val="center"/>
              <w:rPr>
                <w:b/>
                <w:bCs/>
                <w:szCs w:val="20"/>
              </w:rPr>
            </w:pPr>
            <w:r w:rsidRPr="00EF365F">
              <w:rPr>
                <w:b/>
                <w:bCs/>
                <w:szCs w:val="20"/>
              </w:rPr>
              <w:t>Experien</w:t>
            </w:r>
            <w:r w:rsidR="003544E4">
              <w:rPr>
                <w:b/>
                <w:bCs/>
                <w:szCs w:val="20"/>
              </w:rPr>
              <w:t>c</w:t>
            </w:r>
            <w:r w:rsidRPr="00EF365F">
              <w:rPr>
                <w:b/>
                <w:bCs/>
                <w:szCs w:val="20"/>
              </w:rPr>
              <w:t>e &amp; Knowledge</w:t>
            </w:r>
          </w:p>
        </w:tc>
        <w:tc>
          <w:tcPr>
            <w:tcW w:w="1795" w:type="pct"/>
            <w:gridSpan w:val="3"/>
            <w:shd w:val="clear" w:color="auto" w:fill="auto"/>
            <w:vAlign w:val="center"/>
          </w:tcPr>
          <w:p w14:paraId="2E9C0606" w14:textId="74A90BB6" w:rsidR="00B336FE" w:rsidRPr="00AB4AD8" w:rsidRDefault="00B0487D" w:rsidP="00AB4AD8">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 xml:space="preserve">Knowledge and understanding of the key issues </w:t>
            </w:r>
            <w:r w:rsidR="00FF4091">
              <w:rPr>
                <w:rFonts w:ascii="Arial" w:hAnsi="Arial" w:cs="Arial"/>
                <w:sz w:val="20"/>
                <w:szCs w:val="20"/>
              </w:rPr>
              <w:t xml:space="preserve">facing </w:t>
            </w:r>
            <w:r w:rsidR="00C86689">
              <w:rPr>
                <w:rFonts w:ascii="Arial" w:hAnsi="Arial" w:cs="Arial"/>
                <w:sz w:val="20"/>
                <w:szCs w:val="20"/>
              </w:rPr>
              <w:t xml:space="preserve">children, young people </w:t>
            </w:r>
            <w:r w:rsidR="003544E4">
              <w:rPr>
                <w:rFonts w:ascii="Arial" w:hAnsi="Arial" w:cs="Arial"/>
                <w:sz w:val="20"/>
                <w:szCs w:val="20"/>
              </w:rPr>
              <w:t>and families</w:t>
            </w:r>
            <w:r w:rsidR="00FF4091">
              <w:rPr>
                <w:rFonts w:ascii="Arial" w:hAnsi="Arial" w:cs="Arial"/>
                <w:sz w:val="20"/>
                <w:szCs w:val="20"/>
              </w:rPr>
              <w:t xml:space="preserve"> </w:t>
            </w:r>
          </w:p>
          <w:p w14:paraId="15762396" w14:textId="6293C7FC"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 xml:space="preserve">Understanding of psychological practices and evidence </w:t>
            </w:r>
            <w:r w:rsidR="00C86689">
              <w:rPr>
                <w:rFonts w:ascii="Arial" w:hAnsi="Arial" w:cs="Arial"/>
                <w:sz w:val="20"/>
                <w:szCs w:val="20"/>
              </w:rPr>
              <w:t>informed</w:t>
            </w:r>
            <w:r>
              <w:rPr>
                <w:rFonts w:ascii="Arial" w:hAnsi="Arial" w:cs="Arial"/>
                <w:sz w:val="20"/>
                <w:szCs w:val="20"/>
              </w:rPr>
              <w:t xml:space="preserve"> interventions</w:t>
            </w:r>
            <w:r w:rsidR="005C6814">
              <w:rPr>
                <w:rFonts w:ascii="Arial" w:hAnsi="Arial" w:cs="Arial"/>
                <w:sz w:val="20"/>
                <w:szCs w:val="20"/>
              </w:rPr>
              <w:t>.</w:t>
            </w:r>
          </w:p>
          <w:p w14:paraId="572DCAE5" w14:textId="085FAB45" w:rsidR="008D512F" w:rsidRPr="008D512F" w:rsidRDefault="008D512F" w:rsidP="008D512F">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Experience working with vulnerable and marginalised people</w:t>
            </w:r>
            <w:r w:rsidR="005C6814">
              <w:rPr>
                <w:rFonts w:ascii="Arial" w:hAnsi="Arial" w:cs="Arial"/>
                <w:sz w:val="20"/>
                <w:szCs w:val="20"/>
              </w:rPr>
              <w:t>.</w:t>
            </w:r>
          </w:p>
          <w:p w14:paraId="60A64739" w14:textId="593A1FA7" w:rsidR="008D512F" w:rsidRDefault="008D512F"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Understanding of person centred principles</w:t>
            </w:r>
            <w:r w:rsidR="005C6814">
              <w:rPr>
                <w:rFonts w:ascii="Arial" w:hAnsi="Arial" w:cs="Arial"/>
                <w:sz w:val="20"/>
                <w:szCs w:val="20"/>
              </w:rPr>
              <w:t>.</w:t>
            </w:r>
          </w:p>
          <w:p w14:paraId="39BDA70B" w14:textId="6B7773E7" w:rsidR="00870473" w:rsidRPr="00B336FE"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Mandatory reporting skills</w:t>
            </w:r>
          </w:p>
          <w:p w14:paraId="3BBE327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related standards, laws, legislation, awards regulations and codes</w:t>
            </w:r>
            <w:r w:rsidR="00B0487D" w:rsidRPr="00EF365F">
              <w:rPr>
                <w:rFonts w:ascii="Arial" w:hAnsi="Arial" w:cs="Arial"/>
                <w:sz w:val="20"/>
                <w:szCs w:val="20"/>
              </w:rPr>
              <w:t>.</w:t>
            </w:r>
          </w:p>
          <w:p w14:paraId="0AA3583A" w14:textId="77777777" w:rsidR="001F3A2B" w:rsidRPr="00EF365F"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t>Knowledge of EEO, Work, Health &amp; Safety and Privacy and Confidentiality policies and legislation</w:t>
            </w:r>
            <w:r w:rsidR="00B0487D" w:rsidRPr="00EF365F">
              <w:rPr>
                <w:rFonts w:ascii="Arial" w:hAnsi="Arial" w:cs="Arial"/>
                <w:sz w:val="20"/>
                <w:szCs w:val="20"/>
              </w:rPr>
              <w:t>.</w:t>
            </w:r>
          </w:p>
          <w:p w14:paraId="2D841F81" w14:textId="77777777" w:rsidR="001F3A2B" w:rsidRDefault="001F3A2B"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sidRPr="00EF365F">
              <w:rPr>
                <w:rFonts w:ascii="Arial" w:hAnsi="Arial" w:cs="Arial"/>
                <w:sz w:val="20"/>
                <w:szCs w:val="20"/>
              </w:rPr>
              <w:lastRenderedPageBreak/>
              <w:t>Understanding of Quality Assurance Standards, protocols and implementation</w:t>
            </w:r>
            <w:r w:rsidR="00B0487D" w:rsidRPr="00EF365F">
              <w:rPr>
                <w:rFonts w:ascii="Arial" w:hAnsi="Arial" w:cs="Arial"/>
                <w:sz w:val="20"/>
                <w:szCs w:val="20"/>
              </w:rPr>
              <w:t>.</w:t>
            </w:r>
          </w:p>
          <w:p w14:paraId="5F644850" w14:textId="77777777" w:rsidR="008D512F" w:rsidRDefault="008D512F" w:rsidP="00BA6F4C">
            <w:pPr>
              <w:pStyle w:val="ListParagraph"/>
              <w:numPr>
                <w:ilvl w:val="0"/>
                <w:numId w:val="17"/>
              </w:numPr>
              <w:autoSpaceDE w:val="0"/>
              <w:autoSpaceDN w:val="0"/>
              <w:adjustRightInd w:val="0"/>
              <w:spacing w:before="60" w:after="60" w:line="300" w:lineRule="auto"/>
              <w:rPr>
                <w:rFonts w:ascii="Arial" w:hAnsi="Arial" w:cs="Arial"/>
                <w:sz w:val="20"/>
                <w:szCs w:val="20"/>
              </w:rPr>
            </w:pPr>
            <w:r>
              <w:rPr>
                <w:rFonts w:ascii="Arial" w:hAnsi="Arial" w:cs="Arial"/>
                <w:sz w:val="20"/>
                <w:szCs w:val="20"/>
              </w:rPr>
              <w:t>A minimum 3 years experience in the sector is desirable</w:t>
            </w:r>
          </w:p>
          <w:p w14:paraId="377C5DBF" w14:textId="0BF4D160" w:rsidR="003544E4" w:rsidRPr="003544E4" w:rsidRDefault="003544E4" w:rsidP="003544E4">
            <w:pPr>
              <w:autoSpaceDE w:val="0"/>
              <w:autoSpaceDN w:val="0"/>
              <w:adjustRightInd w:val="0"/>
              <w:spacing w:before="60" w:after="60" w:line="300" w:lineRule="auto"/>
              <w:rPr>
                <w:rFonts w:ascii="Arial" w:hAnsi="Arial" w:cs="Arial"/>
                <w:sz w:val="20"/>
                <w:szCs w:val="20"/>
              </w:rPr>
            </w:pPr>
          </w:p>
        </w:tc>
        <w:tc>
          <w:tcPr>
            <w:tcW w:w="573" w:type="pct"/>
            <w:gridSpan w:val="2"/>
            <w:shd w:val="clear" w:color="auto" w:fill="F2F2F2" w:themeFill="background1" w:themeFillShade="F2"/>
          </w:tcPr>
          <w:p w14:paraId="39253676" w14:textId="77777777" w:rsidR="001F3A2B" w:rsidRPr="00EF365F" w:rsidRDefault="001F3A2B" w:rsidP="00BA6F4C">
            <w:pPr>
              <w:pStyle w:val="Heading7"/>
              <w:spacing w:line="300" w:lineRule="auto"/>
              <w:rPr>
                <w:i w:val="0"/>
                <w:iCs w:val="0"/>
                <w:szCs w:val="20"/>
              </w:rPr>
            </w:pPr>
          </w:p>
          <w:p w14:paraId="63A7310B" w14:textId="77777777" w:rsidR="001F3A2B" w:rsidRPr="00EF365F" w:rsidRDefault="001F3A2B" w:rsidP="00BA6F4C">
            <w:pPr>
              <w:pStyle w:val="Heading7"/>
              <w:spacing w:line="300" w:lineRule="auto"/>
              <w:rPr>
                <w:b/>
                <w:i w:val="0"/>
                <w:iCs w:val="0"/>
                <w:szCs w:val="20"/>
              </w:rPr>
            </w:pPr>
            <w:r w:rsidRPr="00EF365F">
              <w:rPr>
                <w:b/>
                <w:i w:val="0"/>
                <w:iCs w:val="0"/>
                <w:szCs w:val="20"/>
              </w:rPr>
              <w:t>Attributes</w:t>
            </w:r>
          </w:p>
        </w:tc>
        <w:tc>
          <w:tcPr>
            <w:tcW w:w="1784" w:type="pct"/>
            <w:shd w:val="clear" w:color="auto" w:fill="auto"/>
          </w:tcPr>
          <w:p w14:paraId="20116D95"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Evaluating and monitoring own performance.</w:t>
            </w:r>
          </w:p>
          <w:p w14:paraId="57A5A6E6"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Having knowledge and confidence in own ideas and vision.</w:t>
            </w:r>
          </w:p>
          <w:p w14:paraId="0900A11F"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Articulating own ideas and vision.</w:t>
            </w:r>
          </w:p>
          <w:p w14:paraId="7831D463"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Taking responsibility.</w:t>
            </w:r>
          </w:p>
          <w:p w14:paraId="2AADC7A9"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Working ethically.</w:t>
            </w:r>
          </w:p>
          <w:p w14:paraId="67D1753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Being punctual and meeting deadlines.</w:t>
            </w:r>
          </w:p>
          <w:p w14:paraId="24D3B45C" w14:textId="77777777" w:rsidR="001F3A2B" w:rsidRPr="00EF365F"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Empathetic.</w:t>
            </w:r>
          </w:p>
          <w:p w14:paraId="68BAECA9" w14:textId="77777777" w:rsidR="001F3A2B" w:rsidRDefault="001F3A2B" w:rsidP="00BA6F4C">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Emotional Intelligence.</w:t>
            </w:r>
          </w:p>
          <w:p w14:paraId="6615F4EC" w14:textId="25DD1C3E"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Enthusiastic and positive</w:t>
            </w:r>
            <w:r w:rsidR="005C6814">
              <w:rPr>
                <w:rFonts w:ascii="Arial" w:hAnsi="Arial" w:cs="Arial"/>
                <w:sz w:val="20"/>
                <w:szCs w:val="20"/>
              </w:rPr>
              <w:t>.</w:t>
            </w:r>
          </w:p>
          <w:p w14:paraId="7361E04B" w14:textId="2E913072" w:rsidR="00870473"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Ability to work under pressure</w:t>
            </w:r>
            <w:r w:rsidR="005C6814">
              <w:rPr>
                <w:rFonts w:ascii="Arial" w:hAnsi="Arial" w:cs="Arial"/>
                <w:sz w:val="20"/>
                <w:szCs w:val="20"/>
              </w:rPr>
              <w:t>.</w:t>
            </w:r>
          </w:p>
          <w:p w14:paraId="0CE67FEE" w14:textId="12FC488E"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Demonstrating resilience</w:t>
            </w:r>
            <w:r w:rsidR="005C6814">
              <w:rPr>
                <w:rFonts w:ascii="Arial" w:hAnsi="Arial" w:cs="Arial"/>
                <w:sz w:val="20"/>
                <w:szCs w:val="20"/>
              </w:rPr>
              <w:t>.</w:t>
            </w:r>
          </w:p>
          <w:p w14:paraId="01C6897C" w14:textId="77777777" w:rsidR="00B0487D" w:rsidRPr="00870473" w:rsidRDefault="001F3A2B" w:rsidP="00870473">
            <w:pPr>
              <w:pStyle w:val="ListParagraph"/>
              <w:numPr>
                <w:ilvl w:val="0"/>
                <w:numId w:val="17"/>
              </w:numPr>
              <w:autoSpaceDE w:val="0"/>
              <w:autoSpaceDN w:val="0"/>
              <w:adjustRightInd w:val="0"/>
              <w:spacing w:line="300" w:lineRule="auto"/>
              <w:rPr>
                <w:rFonts w:ascii="Arial" w:hAnsi="Arial" w:cs="Arial"/>
                <w:sz w:val="20"/>
                <w:szCs w:val="20"/>
              </w:rPr>
            </w:pPr>
            <w:r w:rsidRPr="00EF365F">
              <w:rPr>
                <w:rFonts w:ascii="Arial" w:hAnsi="Arial" w:cs="Arial"/>
                <w:sz w:val="20"/>
                <w:szCs w:val="20"/>
              </w:rPr>
              <w:t>Commitment to Social Equity.</w:t>
            </w:r>
          </w:p>
          <w:p w14:paraId="464C20D9" w14:textId="11031AE6" w:rsidR="00870473" w:rsidRPr="00EF365F" w:rsidRDefault="00870473" w:rsidP="00BA6F4C">
            <w:pPr>
              <w:pStyle w:val="ListParagraph"/>
              <w:numPr>
                <w:ilvl w:val="0"/>
                <w:numId w:val="17"/>
              </w:numPr>
              <w:autoSpaceDE w:val="0"/>
              <w:autoSpaceDN w:val="0"/>
              <w:adjustRightInd w:val="0"/>
              <w:spacing w:line="300" w:lineRule="auto"/>
              <w:rPr>
                <w:rFonts w:ascii="Arial" w:hAnsi="Arial" w:cs="Arial"/>
                <w:sz w:val="20"/>
                <w:szCs w:val="20"/>
              </w:rPr>
            </w:pPr>
            <w:r>
              <w:rPr>
                <w:rFonts w:ascii="Arial" w:hAnsi="Arial" w:cs="Arial"/>
                <w:sz w:val="20"/>
                <w:szCs w:val="20"/>
              </w:rPr>
              <w:t>Sense of humour</w:t>
            </w:r>
            <w:r w:rsidR="008D512F">
              <w:rPr>
                <w:rFonts w:ascii="Arial" w:hAnsi="Arial" w:cs="Arial"/>
                <w:sz w:val="20"/>
                <w:szCs w:val="20"/>
              </w:rPr>
              <w:t>.</w:t>
            </w:r>
          </w:p>
          <w:p w14:paraId="71950E67" w14:textId="77777777" w:rsidR="001F3A2B" w:rsidRPr="00EF365F" w:rsidRDefault="001F3A2B" w:rsidP="00BA6F4C">
            <w:pPr>
              <w:autoSpaceDE w:val="0"/>
              <w:autoSpaceDN w:val="0"/>
              <w:adjustRightInd w:val="0"/>
              <w:spacing w:line="300" w:lineRule="auto"/>
              <w:rPr>
                <w:rFonts w:ascii="Arial" w:hAnsi="Arial" w:cs="Arial"/>
                <w:sz w:val="20"/>
                <w:szCs w:val="20"/>
              </w:rPr>
            </w:pPr>
          </w:p>
        </w:tc>
      </w:tr>
      <w:tr w:rsidR="002A7225" w:rsidRPr="00EF365F"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EF365F" w:rsidRDefault="002A7225" w:rsidP="002A7225">
            <w:pPr>
              <w:spacing w:before="60" w:after="60"/>
              <w:rPr>
                <w:rFonts w:ascii="Arial" w:hAnsi="Arial" w:cs="Arial"/>
                <w:b/>
                <w:bCs/>
                <w:color w:val="000000"/>
                <w:sz w:val="20"/>
                <w:szCs w:val="20"/>
              </w:rPr>
            </w:pPr>
            <w:r w:rsidRPr="00EF365F">
              <w:rPr>
                <w:rFonts w:ascii="Arial" w:hAnsi="Arial" w:cs="Arial"/>
                <w:b/>
                <w:bCs/>
                <w:color w:val="000000"/>
                <w:sz w:val="20"/>
                <w:szCs w:val="20"/>
              </w:rPr>
              <w:lastRenderedPageBreak/>
              <w:t xml:space="preserve">Employee Declaration </w:t>
            </w:r>
          </w:p>
        </w:tc>
      </w:tr>
      <w:tr w:rsidR="002A7225" w:rsidRPr="00EF365F"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have read this document and agree to undertake the duties and responsibilities as list</w:t>
            </w:r>
            <w:r w:rsidR="00FC5BE6">
              <w:rPr>
                <w:rFonts w:ascii="Arial" w:hAnsi="Arial" w:cs="Arial"/>
                <w:sz w:val="20"/>
                <w:szCs w:val="20"/>
              </w:rPr>
              <w:t>ed</w:t>
            </w:r>
            <w:r w:rsidRPr="00EF365F">
              <w:rPr>
                <w:rFonts w:ascii="Arial" w:hAnsi="Arial" w:cs="Arial"/>
                <w:sz w:val="20"/>
                <w:szCs w:val="20"/>
              </w:rPr>
              <w:t xml:space="preserve"> above.</w:t>
            </w:r>
          </w:p>
          <w:p w14:paraId="0663567C" w14:textId="77777777" w:rsidR="002A7225" w:rsidRPr="00EF365F" w:rsidRDefault="002A7225" w:rsidP="002A7225">
            <w:pPr>
              <w:spacing w:before="60" w:after="60" w:line="360" w:lineRule="auto"/>
              <w:rPr>
                <w:rFonts w:ascii="Arial" w:hAnsi="Arial" w:cs="Arial"/>
                <w:sz w:val="20"/>
                <w:szCs w:val="20"/>
              </w:rPr>
            </w:pPr>
            <w:r w:rsidRPr="00EF365F">
              <w:rPr>
                <w:rFonts w:ascii="Arial" w:hAnsi="Arial" w:cs="Arial"/>
                <w:sz w:val="20"/>
                <w:szCs w:val="20"/>
              </w:rPr>
              <w:t>I acknowledge that:</w:t>
            </w:r>
          </w:p>
          <w:p w14:paraId="2BF997AF"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EF365F" w:rsidRDefault="002A7225" w:rsidP="002A7225">
            <w:pPr>
              <w:pStyle w:val="ListParagraph"/>
              <w:numPr>
                <w:ilvl w:val="0"/>
                <w:numId w:val="36"/>
              </w:numPr>
              <w:spacing w:before="60" w:after="60" w:line="360" w:lineRule="auto"/>
              <w:rPr>
                <w:rFonts w:ascii="Arial" w:hAnsi="Arial" w:cs="Arial"/>
                <w:sz w:val="20"/>
                <w:szCs w:val="20"/>
              </w:rPr>
            </w:pPr>
            <w:r w:rsidRPr="00EF365F">
              <w:rPr>
                <w:rFonts w:ascii="Arial" w:hAnsi="Arial" w:cs="Arial"/>
                <w:sz w:val="20"/>
                <w:szCs w:val="20"/>
              </w:rPr>
              <w:t>The measures where included in this document are indicative and will be reviewed with me on an annual basis and that my performance will be evaluated against these measures.</w:t>
            </w:r>
          </w:p>
          <w:p w14:paraId="3606D30C" w14:textId="77777777" w:rsidR="002A7225" w:rsidRPr="00EF365F" w:rsidRDefault="002A7225" w:rsidP="002A7225">
            <w:pPr>
              <w:spacing w:before="60" w:after="60"/>
              <w:rPr>
                <w:rFonts w:ascii="Arial" w:hAnsi="Arial" w:cs="Arial"/>
                <w:b/>
                <w:bCs/>
                <w:color w:val="000000"/>
                <w:sz w:val="20"/>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EF365F" w14:paraId="79ABEEC6" w14:textId="77777777" w:rsidTr="001F3A2B">
        <w:trPr>
          <w:trHeight w:val="510"/>
        </w:trPr>
        <w:tc>
          <w:tcPr>
            <w:tcW w:w="2665" w:type="dxa"/>
            <w:shd w:val="clear" w:color="auto" w:fill="B8CCE4" w:themeFill="accent1" w:themeFillTint="66"/>
            <w:vAlign w:val="center"/>
          </w:tcPr>
          <w:p w14:paraId="7DCBB398" w14:textId="77777777" w:rsidR="002A7225" w:rsidRPr="00EF365F" w:rsidRDefault="002A7225" w:rsidP="009D7B31">
            <w:pPr>
              <w:rPr>
                <w:rFonts w:ascii="Arial" w:hAnsi="Arial" w:cs="Arial"/>
                <w:b/>
                <w:sz w:val="20"/>
                <w:szCs w:val="20"/>
              </w:rPr>
            </w:pPr>
            <w:r w:rsidRPr="00EF365F">
              <w:rPr>
                <w:rFonts w:ascii="Arial" w:hAnsi="Arial" w:cs="Arial"/>
                <w:b/>
                <w:sz w:val="20"/>
                <w:szCs w:val="20"/>
              </w:rPr>
              <w:t>Employee</w:t>
            </w:r>
          </w:p>
        </w:tc>
        <w:tc>
          <w:tcPr>
            <w:tcW w:w="7287" w:type="dxa"/>
            <w:shd w:val="clear" w:color="auto" w:fill="B8CCE4" w:themeFill="accent1" w:themeFillTint="66"/>
            <w:vAlign w:val="center"/>
          </w:tcPr>
          <w:p w14:paraId="0AB5C0A3" w14:textId="77777777" w:rsidR="002A7225" w:rsidRPr="00EF365F" w:rsidRDefault="002A7225" w:rsidP="009D7B31">
            <w:pPr>
              <w:rPr>
                <w:rFonts w:ascii="Arial" w:hAnsi="Arial" w:cs="Arial"/>
                <w:sz w:val="20"/>
                <w:szCs w:val="20"/>
              </w:rPr>
            </w:pPr>
          </w:p>
        </w:tc>
      </w:tr>
      <w:tr w:rsidR="002A7225" w:rsidRPr="00EF365F" w14:paraId="68068CEB" w14:textId="77777777" w:rsidTr="001F3A2B">
        <w:trPr>
          <w:trHeight w:val="510"/>
        </w:trPr>
        <w:tc>
          <w:tcPr>
            <w:tcW w:w="2665" w:type="dxa"/>
            <w:shd w:val="clear" w:color="auto" w:fill="DBE5F1" w:themeFill="accent1" w:themeFillTint="33"/>
            <w:vAlign w:val="center"/>
          </w:tcPr>
          <w:p w14:paraId="53F41FA9" w14:textId="77777777" w:rsidR="002A7225" w:rsidRPr="00EF365F" w:rsidRDefault="002A7225" w:rsidP="009D7B31">
            <w:pPr>
              <w:rPr>
                <w:rFonts w:ascii="Arial" w:hAnsi="Arial" w:cs="Arial"/>
                <w:b/>
                <w:sz w:val="20"/>
                <w:szCs w:val="20"/>
              </w:rPr>
            </w:pPr>
            <w:r w:rsidRPr="00EF365F">
              <w:rPr>
                <w:rFonts w:ascii="Arial" w:hAnsi="Arial" w:cs="Arial"/>
                <w:b/>
                <w:sz w:val="20"/>
                <w:szCs w:val="20"/>
              </w:rPr>
              <w:t>Signature</w:t>
            </w:r>
          </w:p>
        </w:tc>
        <w:tc>
          <w:tcPr>
            <w:tcW w:w="7287" w:type="dxa"/>
            <w:shd w:val="clear" w:color="auto" w:fill="DBE5F1" w:themeFill="accent1" w:themeFillTint="33"/>
            <w:vAlign w:val="center"/>
          </w:tcPr>
          <w:p w14:paraId="576F6871" w14:textId="77777777" w:rsidR="002A7225" w:rsidRPr="00EF365F" w:rsidRDefault="002A7225" w:rsidP="009D7B31">
            <w:pPr>
              <w:rPr>
                <w:rFonts w:ascii="Arial" w:hAnsi="Arial" w:cs="Arial"/>
                <w:sz w:val="20"/>
                <w:szCs w:val="20"/>
              </w:rPr>
            </w:pPr>
          </w:p>
        </w:tc>
      </w:tr>
      <w:tr w:rsidR="002A7225" w:rsidRPr="00EF365F" w14:paraId="6C9F954E" w14:textId="77777777" w:rsidTr="001F3A2B">
        <w:trPr>
          <w:trHeight w:val="510"/>
        </w:trPr>
        <w:tc>
          <w:tcPr>
            <w:tcW w:w="2665" w:type="dxa"/>
            <w:shd w:val="clear" w:color="auto" w:fill="B8CCE4" w:themeFill="accent1" w:themeFillTint="66"/>
            <w:vAlign w:val="center"/>
          </w:tcPr>
          <w:p w14:paraId="5E58F35A" w14:textId="77777777" w:rsidR="002A7225" w:rsidRPr="00EF365F" w:rsidRDefault="002A7225" w:rsidP="009D7B31">
            <w:pPr>
              <w:rPr>
                <w:rFonts w:ascii="Arial" w:hAnsi="Arial" w:cs="Arial"/>
                <w:b/>
                <w:sz w:val="20"/>
                <w:szCs w:val="20"/>
              </w:rPr>
            </w:pPr>
            <w:r w:rsidRPr="00EF365F">
              <w:rPr>
                <w:rFonts w:ascii="Arial" w:hAnsi="Arial" w:cs="Arial"/>
                <w:b/>
                <w:sz w:val="20"/>
                <w:szCs w:val="20"/>
              </w:rPr>
              <w:t>Date</w:t>
            </w:r>
          </w:p>
        </w:tc>
        <w:tc>
          <w:tcPr>
            <w:tcW w:w="7287" w:type="dxa"/>
            <w:shd w:val="clear" w:color="auto" w:fill="B8CCE4" w:themeFill="accent1" w:themeFillTint="66"/>
            <w:vAlign w:val="center"/>
          </w:tcPr>
          <w:p w14:paraId="157CB7B0" w14:textId="77777777" w:rsidR="002A7225" w:rsidRPr="00EF365F" w:rsidRDefault="002A7225" w:rsidP="009D7B31">
            <w:pPr>
              <w:rPr>
                <w:rFonts w:ascii="Arial" w:hAnsi="Arial" w:cs="Arial"/>
                <w:sz w:val="20"/>
                <w:szCs w:val="20"/>
              </w:rPr>
            </w:pPr>
          </w:p>
        </w:tc>
      </w:tr>
    </w:tbl>
    <w:p w14:paraId="412FBE48" w14:textId="77777777" w:rsidR="002A7225" w:rsidRPr="00EF365F" w:rsidRDefault="002A7225" w:rsidP="00EA0848">
      <w:pPr>
        <w:rPr>
          <w:rFonts w:ascii="Arial" w:hAnsi="Arial" w:cs="Arial"/>
          <w:sz w:val="20"/>
          <w:szCs w:val="20"/>
        </w:rPr>
      </w:pPr>
    </w:p>
    <w:p w14:paraId="5FA3AE31" w14:textId="77777777" w:rsidR="002A7225" w:rsidRPr="00EF365F" w:rsidRDefault="002A7225" w:rsidP="00EA0848">
      <w:pPr>
        <w:rPr>
          <w:rFonts w:ascii="Arial" w:hAnsi="Arial" w:cs="Arial"/>
          <w:sz w:val="20"/>
          <w:szCs w:val="20"/>
        </w:rPr>
      </w:pPr>
    </w:p>
    <w:p w14:paraId="255E6611" w14:textId="77777777" w:rsidR="002A7225" w:rsidRPr="00EF365F" w:rsidRDefault="002A7225" w:rsidP="00EA0848">
      <w:pPr>
        <w:rPr>
          <w:rFonts w:ascii="Arial" w:hAnsi="Arial" w:cs="Arial"/>
          <w:sz w:val="20"/>
          <w:szCs w:val="20"/>
        </w:rPr>
      </w:pPr>
    </w:p>
    <w:p w14:paraId="317E72F8" w14:textId="77777777" w:rsidR="002A7225" w:rsidRPr="00EF365F" w:rsidRDefault="002A7225" w:rsidP="00EA0848">
      <w:pPr>
        <w:rPr>
          <w:rFonts w:ascii="Arial" w:hAnsi="Arial" w:cs="Arial"/>
          <w:sz w:val="20"/>
          <w:szCs w:val="20"/>
        </w:rPr>
      </w:pPr>
    </w:p>
    <w:sectPr w:rsidR="002A7225" w:rsidRPr="00EF365F"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F71F3" w14:textId="77777777" w:rsidR="002013B7" w:rsidRDefault="002013B7" w:rsidP="00073326">
      <w:r>
        <w:separator/>
      </w:r>
    </w:p>
  </w:endnote>
  <w:endnote w:type="continuationSeparator" w:id="0">
    <w:p w14:paraId="4A23241C" w14:textId="77777777" w:rsidR="002013B7" w:rsidRDefault="002013B7"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3FA246D7"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EA3B37">
              <w:rPr>
                <w:rFonts w:ascii="Arial" w:hAnsi="Arial" w:cs="Arial"/>
                <w:b/>
                <w:bCs/>
                <w:sz w:val="16"/>
                <w:szCs w:val="16"/>
              </w:rPr>
              <w:t>1</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EA3B37">
              <w:rPr>
                <w:rFonts w:ascii="Arial" w:hAnsi="Arial" w:cs="Arial"/>
                <w:b/>
                <w:bCs/>
                <w:sz w:val="16"/>
                <w:szCs w:val="16"/>
              </w:rPr>
              <w:t>1</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FC3D5" w14:textId="77777777" w:rsidR="002013B7" w:rsidRDefault="002013B7" w:rsidP="00073326">
      <w:r>
        <w:separator/>
      </w:r>
    </w:p>
  </w:footnote>
  <w:footnote w:type="continuationSeparator" w:id="0">
    <w:p w14:paraId="4435C4EF" w14:textId="77777777" w:rsidR="002013B7" w:rsidRDefault="002013B7" w:rsidP="000733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3B"/>
    <w:rsid w:val="00000C5C"/>
    <w:rsid w:val="00024607"/>
    <w:rsid w:val="00027908"/>
    <w:rsid w:val="000349F4"/>
    <w:rsid w:val="000418B7"/>
    <w:rsid w:val="00053A65"/>
    <w:rsid w:val="00055325"/>
    <w:rsid w:val="00066E6A"/>
    <w:rsid w:val="00073326"/>
    <w:rsid w:val="00075265"/>
    <w:rsid w:val="00092C43"/>
    <w:rsid w:val="000B13B4"/>
    <w:rsid w:val="000B3400"/>
    <w:rsid w:val="000B3C17"/>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013B7"/>
    <w:rsid w:val="002251E5"/>
    <w:rsid w:val="00297BD0"/>
    <w:rsid w:val="00297EB7"/>
    <w:rsid w:val="002A7225"/>
    <w:rsid w:val="002B50C0"/>
    <w:rsid w:val="002F44D7"/>
    <w:rsid w:val="0030125A"/>
    <w:rsid w:val="0030269F"/>
    <w:rsid w:val="00304A1E"/>
    <w:rsid w:val="003204AB"/>
    <w:rsid w:val="00335ACA"/>
    <w:rsid w:val="003420B3"/>
    <w:rsid w:val="003533DC"/>
    <w:rsid w:val="003544E4"/>
    <w:rsid w:val="00361228"/>
    <w:rsid w:val="003616E3"/>
    <w:rsid w:val="003626F2"/>
    <w:rsid w:val="00395E0C"/>
    <w:rsid w:val="003B0163"/>
    <w:rsid w:val="003B6BDA"/>
    <w:rsid w:val="003D7C44"/>
    <w:rsid w:val="00411F4D"/>
    <w:rsid w:val="00426F91"/>
    <w:rsid w:val="004348E7"/>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6284A"/>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0F2F"/>
    <w:rsid w:val="00A35A28"/>
    <w:rsid w:val="00A533B9"/>
    <w:rsid w:val="00A62F60"/>
    <w:rsid w:val="00AB066D"/>
    <w:rsid w:val="00AB2985"/>
    <w:rsid w:val="00AB4AD8"/>
    <w:rsid w:val="00AC6063"/>
    <w:rsid w:val="00AD01F1"/>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828"/>
    <w:rsid w:val="00C44F68"/>
    <w:rsid w:val="00C67F4B"/>
    <w:rsid w:val="00C74868"/>
    <w:rsid w:val="00C77865"/>
    <w:rsid w:val="00C80E62"/>
    <w:rsid w:val="00C86432"/>
    <w:rsid w:val="00C86689"/>
    <w:rsid w:val="00CB0ED0"/>
    <w:rsid w:val="00CC3D11"/>
    <w:rsid w:val="00CE2A30"/>
    <w:rsid w:val="00CE5BA1"/>
    <w:rsid w:val="00D03037"/>
    <w:rsid w:val="00D11E25"/>
    <w:rsid w:val="00D26E14"/>
    <w:rsid w:val="00D52DCC"/>
    <w:rsid w:val="00D66557"/>
    <w:rsid w:val="00D71E15"/>
    <w:rsid w:val="00DA2C9A"/>
    <w:rsid w:val="00DF32C3"/>
    <w:rsid w:val="00E00711"/>
    <w:rsid w:val="00E05133"/>
    <w:rsid w:val="00E25BF9"/>
    <w:rsid w:val="00E37699"/>
    <w:rsid w:val="00E43AF3"/>
    <w:rsid w:val="00E449A2"/>
    <w:rsid w:val="00E741FD"/>
    <w:rsid w:val="00E81CB8"/>
    <w:rsid w:val="00E91982"/>
    <w:rsid w:val="00EA0848"/>
    <w:rsid w:val="00EA3B37"/>
    <w:rsid w:val="00EC2DB6"/>
    <w:rsid w:val="00EF365F"/>
    <w:rsid w:val="00EF36CA"/>
    <w:rsid w:val="00EF4899"/>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A3E8F-2B29-42B3-8913-CA2F828FE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8215</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Mary-Anne Felton</cp:lastModifiedBy>
  <cp:revision>2</cp:revision>
  <cp:lastPrinted>2018-03-16T04:28:00Z</cp:lastPrinted>
  <dcterms:created xsi:type="dcterms:W3CDTF">2020-04-16T05:43:00Z</dcterms:created>
  <dcterms:modified xsi:type="dcterms:W3CDTF">2020-04-16T05:43:00Z</dcterms:modified>
</cp:coreProperties>
</file>