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9848" w14:textId="77777777" w:rsidR="004C749C" w:rsidRDefault="004C749C" w:rsidP="009C4644">
      <w:pPr>
        <w:rPr>
          <w:rFonts w:ascii="Arial" w:hAnsi="Arial" w:cs="Arial"/>
          <w:b/>
        </w:rPr>
      </w:pPr>
    </w:p>
    <w:p w14:paraId="208FE224" w14:textId="77777777" w:rsidR="004C749C" w:rsidRDefault="004C749C" w:rsidP="009C4644">
      <w:pPr>
        <w:rPr>
          <w:rFonts w:ascii="Arial" w:hAnsi="Arial" w:cs="Arial"/>
          <w:b/>
        </w:rPr>
      </w:pPr>
    </w:p>
    <w:p w14:paraId="4AE34CB4"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49"/>
        <w:gridCol w:w="71"/>
        <w:gridCol w:w="2946"/>
        <w:gridCol w:w="523"/>
        <w:gridCol w:w="933"/>
        <w:gridCol w:w="228"/>
        <w:gridCol w:w="3528"/>
      </w:tblGrid>
      <w:tr w:rsidR="00426F91" w:rsidRPr="00BE1DC6" w14:paraId="4C264E05" w14:textId="77777777" w:rsidTr="003544E4">
        <w:trPr>
          <w:trHeight w:val="153"/>
        </w:trPr>
        <w:tc>
          <w:tcPr>
            <w:tcW w:w="774" w:type="pct"/>
            <w:shd w:val="clear" w:color="auto" w:fill="C6D9F1" w:themeFill="text2" w:themeFillTint="33"/>
            <w:vAlign w:val="center"/>
          </w:tcPr>
          <w:p w14:paraId="0D027620"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Position Title</w:t>
            </w:r>
            <w:r w:rsidR="00A144D9" w:rsidRPr="00BE1DC6">
              <w:rPr>
                <w:rFonts w:ascii="Arial" w:hAnsi="Arial" w:cs="Arial"/>
                <w:b/>
                <w:sz w:val="20"/>
                <w:szCs w:val="18"/>
              </w:rPr>
              <w:t xml:space="preserve"> &amp; </w:t>
            </w:r>
            <w:r w:rsidR="0055647F" w:rsidRPr="00BE1DC6">
              <w:rPr>
                <w:rFonts w:ascii="Arial" w:hAnsi="Arial" w:cs="Arial"/>
                <w:b/>
                <w:sz w:val="20"/>
                <w:szCs w:val="18"/>
              </w:rPr>
              <w:t>Level/Grade</w:t>
            </w:r>
            <w:r w:rsidRPr="00BE1DC6">
              <w:rPr>
                <w:rFonts w:ascii="Arial" w:hAnsi="Arial" w:cs="Arial"/>
                <w:b/>
                <w:sz w:val="20"/>
                <w:szCs w:val="18"/>
              </w:rPr>
              <w:t>:</w:t>
            </w:r>
          </w:p>
        </w:tc>
        <w:tc>
          <w:tcPr>
            <w:tcW w:w="1603" w:type="pct"/>
            <w:gridSpan w:val="3"/>
            <w:vAlign w:val="center"/>
          </w:tcPr>
          <w:p w14:paraId="327A7035" w14:textId="7F4E9382" w:rsidR="00C44F68" w:rsidRPr="00894F5E" w:rsidRDefault="00BA6C90" w:rsidP="00590402">
            <w:pPr>
              <w:spacing w:line="25" w:lineRule="atLeast"/>
              <w:rPr>
                <w:rFonts w:ascii="Arial" w:hAnsi="Arial" w:cs="Arial"/>
                <w:sz w:val="20"/>
                <w:szCs w:val="20"/>
              </w:rPr>
            </w:pPr>
            <w:r>
              <w:rPr>
                <w:rFonts w:ascii="Arial" w:hAnsi="Arial" w:cs="Arial"/>
                <w:sz w:val="20"/>
                <w:szCs w:val="20"/>
              </w:rPr>
              <w:t xml:space="preserve">EAP and Family &amp;Relationships </w:t>
            </w:r>
            <w:r w:rsidR="00661D43">
              <w:rPr>
                <w:rFonts w:ascii="Arial" w:hAnsi="Arial" w:cs="Arial"/>
                <w:sz w:val="20"/>
                <w:szCs w:val="20"/>
              </w:rPr>
              <w:t>Counsellor</w:t>
            </w:r>
          </w:p>
          <w:p w14:paraId="1E2F7F24" w14:textId="6F6B3B07" w:rsidR="00950557" w:rsidRPr="00BE1DC6" w:rsidRDefault="00C44F68" w:rsidP="00590402">
            <w:pPr>
              <w:spacing w:line="25" w:lineRule="atLeast"/>
              <w:rPr>
                <w:rFonts w:ascii="Arial" w:hAnsi="Arial" w:cs="Arial"/>
                <w:sz w:val="20"/>
                <w:szCs w:val="18"/>
              </w:rPr>
            </w:pPr>
            <w:r w:rsidRPr="00BE1DC6">
              <w:rPr>
                <w:rFonts w:ascii="Arial" w:hAnsi="Arial" w:cs="Arial"/>
                <w:sz w:val="18"/>
                <w:szCs w:val="18"/>
              </w:rPr>
              <w:t>SFC Rates CatholicCare Enterprise Agreement</w:t>
            </w:r>
          </w:p>
        </w:tc>
        <w:tc>
          <w:tcPr>
            <w:tcW w:w="727" w:type="pct"/>
            <w:gridSpan w:val="2"/>
            <w:shd w:val="clear" w:color="auto" w:fill="C6D9F1" w:themeFill="text2" w:themeFillTint="33"/>
            <w:vAlign w:val="center"/>
          </w:tcPr>
          <w:p w14:paraId="1F2D5269"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Department:</w:t>
            </w:r>
          </w:p>
        </w:tc>
        <w:tc>
          <w:tcPr>
            <w:tcW w:w="1896" w:type="pct"/>
            <w:gridSpan w:val="2"/>
            <w:shd w:val="clear" w:color="auto" w:fill="auto"/>
            <w:vAlign w:val="center"/>
          </w:tcPr>
          <w:p w14:paraId="28BF40D1" w14:textId="77777777" w:rsidR="00426F91" w:rsidRPr="00BE1DC6" w:rsidRDefault="00C44F68" w:rsidP="00590402">
            <w:pPr>
              <w:spacing w:line="25" w:lineRule="atLeast"/>
              <w:rPr>
                <w:rFonts w:ascii="Arial" w:hAnsi="Arial" w:cs="Arial"/>
                <w:sz w:val="20"/>
                <w:szCs w:val="18"/>
              </w:rPr>
            </w:pPr>
            <w:r w:rsidRPr="00BE1DC6">
              <w:rPr>
                <w:rFonts w:ascii="Arial" w:hAnsi="Arial" w:cs="Arial"/>
                <w:sz w:val="20"/>
                <w:szCs w:val="18"/>
              </w:rPr>
              <w:t>Counselling and Therapy Services</w:t>
            </w:r>
          </w:p>
        </w:tc>
      </w:tr>
      <w:tr w:rsidR="00426F91" w:rsidRPr="00BE1DC6" w14:paraId="50B3E79A" w14:textId="77777777" w:rsidTr="003544E4">
        <w:trPr>
          <w:trHeight w:val="397"/>
        </w:trPr>
        <w:tc>
          <w:tcPr>
            <w:tcW w:w="774" w:type="pct"/>
            <w:shd w:val="clear" w:color="auto" w:fill="C6D9F1" w:themeFill="text2" w:themeFillTint="33"/>
            <w:vAlign w:val="center"/>
          </w:tcPr>
          <w:p w14:paraId="748BE337"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Reports to:</w:t>
            </w:r>
          </w:p>
        </w:tc>
        <w:tc>
          <w:tcPr>
            <w:tcW w:w="1603" w:type="pct"/>
            <w:gridSpan w:val="3"/>
            <w:vAlign w:val="center"/>
          </w:tcPr>
          <w:p w14:paraId="3598A72C" w14:textId="7B986CD6" w:rsidR="00426F91" w:rsidRPr="00BE1DC6" w:rsidRDefault="00661D43" w:rsidP="00661D43">
            <w:pPr>
              <w:spacing w:line="25" w:lineRule="atLeast"/>
              <w:rPr>
                <w:rFonts w:ascii="Arial" w:hAnsi="Arial" w:cs="Arial"/>
                <w:sz w:val="20"/>
                <w:szCs w:val="18"/>
              </w:rPr>
            </w:pPr>
            <w:r>
              <w:rPr>
                <w:rFonts w:ascii="Arial" w:hAnsi="Arial" w:cs="Arial"/>
                <w:sz w:val="20"/>
                <w:szCs w:val="18"/>
              </w:rPr>
              <w:t xml:space="preserve">Program </w:t>
            </w:r>
            <w:r w:rsidR="00C44828" w:rsidRPr="00BE1DC6">
              <w:rPr>
                <w:rFonts w:ascii="Arial" w:hAnsi="Arial" w:cs="Arial"/>
                <w:sz w:val="20"/>
                <w:szCs w:val="18"/>
              </w:rPr>
              <w:t>Manager</w:t>
            </w:r>
          </w:p>
        </w:tc>
        <w:tc>
          <w:tcPr>
            <w:tcW w:w="727" w:type="pct"/>
            <w:gridSpan w:val="2"/>
            <w:shd w:val="clear" w:color="auto" w:fill="C6D9F1" w:themeFill="text2" w:themeFillTint="33"/>
            <w:vAlign w:val="center"/>
          </w:tcPr>
          <w:p w14:paraId="3C5215EE"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Supervis</w:t>
            </w:r>
            <w:r w:rsidR="00951034" w:rsidRPr="00BE1DC6">
              <w:rPr>
                <w:rFonts w:ascii="Arial" w:hAnsi="Arial" w:cs="Arial"/>
                <w:b/>
                <w:sz w:val="20"/>
                <w:szCs w:val="18"/>
              </w:rPr>
              <w:t>es</w:t>
            </w:r>
            <w:r w:rsidRPr="00BE1DC6">
              <w:rPr>
                <w:rFonts w:ascii="Arial" w:hAnsi="Arial" w:cs="Arial"/>
                <w:b/>
                <w:sz w:val="20"/>
                <w:szCs w:val="18"/>
              </w:rPr>
              <w:t>:</w:t>
            </w:r>
          </w:p>
        </w:tc>
        <w:tc>
          <w:tcPr>
            <w:tcW w:w="1896" w:type="pct"/>
            <w:gridSpan w:val="2"/>
            <w:shd w:val="clear" w:color="auto" w:fill="auto"/>
            <w:vAlign w:val="center"/>
          </w:tcPr>
          <w:p w14:paraId="34202839" w14:textId="77777777" w:rsidR="00426F91" w:rsidRPr="00BE1DC6" w:rsidRDefault="00C44F68" w:rsidP="00B10E81">
            <w:pPr>
              <w:spacing w:line="25" w:lineRule="atLeast"/>
              <w:rPr>
                <w:rFonts w:ascii="Arial" w:hAnsi="Arial" w:cs="Arial"/>
                <w:sz w:val="20"/>
                <w:szCs w:val="18"/>
              </w:rPr>
            </w:pPr>
            <w:r w:rsidRPr="00BE1DC6">
              <w:rPr>
                <w:rFonts w:ascii="Arial" w:hAnsi="Arial" w:cs="Arial"/>
                <w:sz w:val="20"/>
                <w:szCs w:val="18"/>
              </w:rPr>
              <w:t>No staff</w:t>
            </w:r>
          </w:p>
        </w:tc>
      </w:tr>
      <w:tr w:rsidR="00426F91" w:rsidRPr="00BE1DC6" w14:paraId="5E6F82CA" w14:textId="77777777" w:rsidTr="003544E4">
        <w:trPr>
          <w:trHeight w:val="851"/>
        </w:trPr>
        <w:tc>
          <w:tcPr>
            <w:tcW w:w="774" w:type="pct"/>
            <w:shd w:val="clear" w:color="auto" w:fill="C6D9F1" w:themeFill="text2" w:themeFillTint="33"/>
            <w:vAlign w:val="center"/>
          </w:tcPr>
          <w:p w14:paraId="20C8D112"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Internal Liaisons:</w:t>
            </w:r>
          </w:p>
        </w:tc>
        <w:tc>
          <w:tcPr>
            <w:tcW w:w="1603" w:type="pct"/>
            <w:gridSpan w:val="3"/>
            <w:vAlign w:val="center"/>
          </w:tcPr>
          <w:p w14:paraId="53095603" w14:textId="18DA95C0" w:rsidR="00426F91" w:rsidRPr="00BE1DC6" w:rsidRDefault="00C44F68" w:rsidP="00BD7AD8">
            <w:pPr>
              <w:spacing w:line="25" w:lineRule="atLeast"/>
              <w:rPr>
                <w:rFonts w:ascii="Arial" w:hAnsi="Arial" w:cs="Arial"/>
                <w:sz w:val="20"/>
                <w:szCs w:val="18"/>
              </w:rPr>
            </w:pPr>
            <w:r w:rsidRPr="00BE1DC6">
              <w:rPr>
                <w:rFonts w:ascii="Arial" w:hAnsi="Arial" w:cs="Arial"/>
                <w:sz w:val="20"/>
                <w:szCs w:val="18"/>
              </w:rPr>
              <w:t xml:space="preserve">The clinician is part of the </w:t>
            </w:r>
            <w:r w:rsidR="00BD7AD8" w:rsidRPr="00BE1DC6">
              <w:rPr>
                <w:rFonts w:ascii="Arial" w:hAnsi="Arial" w:cs="Arial"/>
                <w:sz w:val="20"/>
                <w:szCs w:val="18"/>
              </w:rPr>
              <w:t>broader</w:t>
            </w:r>
            <w:r w:rsidRPr="00BE1DC6">
              <w:rPr>
                <w:rFonts w:ascii="Arial" w:hAnsi="Arial" w:cs="Arial"/>
                <w:sz w:val="20"/>
                <w:szCs w:val="18"/>
              </w:rPr>
              <w:t xml:space="preserve"> </w:t>
            </w:r>
            <w:r w:rsidR="00BD7AD8" w:rsidRPr="00BE1DC6">
              <w:rPr>
                <w:rFonts w:ascii="Arial" w:hAnsi="Arial" w:cs="Arial"/>
                <w:sz w:val="20"/>
                <w:szCs w:val="18"/>
              </w:rPr>
              <w:t>integrated</w:t>
            </w:r>
            <w:r w:rsidRPr="00BE1DC6">
              <w:rPr>
                <w:rFonts w:ascii="Arial" w:hAnsi="Arial" w:cs="Arial"/>
                <w:sz w:val="20"/>
                <w:szCs w:val="18"/>
              </w:rPr>
              <w:t xml:space="preserve"> counselling team at CatholicCare. The team consists of </w:t>
            </w:r>
            <w:r w:rsidR="00BD7AD8" w:rsidRPr="00BE1DC6">
              <w:rPr>
                <w:rFonts w:ascii="Arial" w:hAnsi="Arial" w:cs="Arial"/>
                <w:sz w:val="20"/>
                <w:szCs w:val="18"/>
              </w:rPr>
              <w:t xml:space="preserve">various allied health staff including; </w:t>
            </w:r>
            <w:r w:rsidRPr="00BE1DC6">
              <w:rPr>
                <w:rFonts w:ascii="Arial" w:hAnsi="Arial" w:cs="Arial"/>
                <w:sz w:val="20"/>
                <w:szCs w:val="18"/>
              </w:rPr>
              <w:t>psychologists, social workers</w:t>
            </w:r>
            <w:r w:rsidR="00C44828" w:rsidRPr="00BE1DC6">
              <w:rPr>
                <w:rFonts w:ascii="Arial" w:hAnsi="Arial" w:cs="Arial"/>
                <w:sz w:val="20"/>
                <w:szCs w:val="18"/>
              </w:rPr>
              <w:t>, speech pathologists</w:t>
            </w:r>
            <w:r w:rsidRPr="00BE1DC6">
              <w:rPr>
                <w:rFonts w:ascii="Arial" w:hAnsi="Arial" w:cs="Arial"/>
                <w:sz w:val="20"/>
                <w:szCs w:val="18"/>
              </w:rPr>
              <w:t xml:space="preserve"> and</w:t>
            </w:r>
            <w:r w:rsidR="00BD7AD8" w:rsidRPr="00BE1DC6">
              <w:rPr>
                <w:rFonts w:ascii="Arial" w:hAnsi="Arial" w:cs="Arial"/>
                <w:sz w:val="20"/>
                <w:szCs w:val="18"/>
              </w:rPr>
              <w:t xml:space="preserve"> </w:t>
            </w:r>
            <w:r w:rsidRPr="00BE1DC6">
              <w:rPr>
                <w:rFonts w:ascii="Arial" w:hAnsi="Arial" w:cs="Arial"/>
                <w:sz w:val="20"/>
                <w:szCs w:val="18"/>
              </w:rPr>
              <w:t>counsellors.</w:t>
            </w:r>
            <w:r w:rsidR="00BD7AD8" w:rsidRPr="00BE1DC6">
              <w:rPr>
                <w:rFonts w:ascii="Arial" w:hAnsi="Arial" w:cs="Arial"/>
                <w:sz w:val="20"/>
                <w:szCs w:val="18"/>
              </w:rPr>
              <w:t xml:space="preserve"> </w:t>
            </w:r>
          </w:p>
        </w:tc>
        <w:tc>
          <w:tcPr>
            <w:tcW w:w="727" w:type="pct"/>
            <w:gridSpan w:val="2"/>
            <w:shd w:val="clear" w:color="auto" w:fill="C6D9F1" w:themeFill="text2" w:themeFillTint="33"/>
            <w:vAlign w:val="center"/>
          </w:tcPr>
          <w:p w14:paraId="28358CF4"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External Liaisons:</w:t>
            </w:r>
          </w:p>
        </w:tc>
        <w:tc>
          <w:tcPr>
            <w:tcW w:w="1896" w:type="pct"/>
            <w:gridSpan w:val="2"/>
            <w:shd w:val="clear" w:color="auto" w:fill="auto"/>
            <w:vAlign w:val="center"/>
          </w:tcPr>
          <w:p w14:paraId="296D3AA5" w14:textId="128497CD" w:rsidR="00426F91" w:rsidRPr="00BE1DC6" w:rsidRDefault="00BD7AD8" w:rsidP="00BA6C90">
            <w:pPr>
              <w:spacing w:line="25" w:lineRule="atLeast"/>
              <w:rPr>
                <w:rFonts w:ascii="Arial" w:hAnsi="Arial" w:cs="Arial"/>
                <w:sz w:val="20"/>
                <w:szCs w:val="18"/>
              </w:rPr>
            </w:pPr>
            <w:r w:rsidRPr="00BE1DC6">
              <w:rPr>
                <w:rFonts w:ascii="Arial" w:hAnsi="Arial" w:cs="Arial"/>
                <w:sz w:val="20"/>
                <w:szCs w:val="18"/>
              </w:rPr>
              <w:t>The clinician may need to liaise and communicate with external stakeholders including</w:t>
            </w:r>
            <w:r w:rsidR="00BA6C90">
              <w:rPr>
                <w:rFonts w:ascii="Arial" w:hAnsi="Arial" w:cs="Arial"/>
                <w:sz w:val="20"/>
                <w:szCs w:val="18"/>
              </w:rPr>
              <w:t xml:space="preserve"> other community organisations.</w:t>
            </w:r>
          </w:p>
        </w:tc>
      </w:tr>
      <w:tr w:rsidR="00FA048E" w:rsidRPr="00BE1DC6" w14:paraId="086815A3" w14:textId="77777777" w:rsidTr="00BA6F4C">
        <w:trPr>
          <w:trHeight w:val="959"/>
        </w:trPr>
        <w:tc>
          <w:tcPr>
            <w:tcW w:w="884" w:type="pct"/>
            <w:gridSpan w:val="3"/>
            <w:shd w:val="clear" w:color="auto" w:fill="auto"/>
            <w:vAlign w:val="center"/>
          </w:tcPr>
          <w:p w14:paraId="76F957B8" w14:textId="77777777" w:rsidR="00FA048E" w:rsidRPr="00BE1DC6" w:rsidRDefault="00FA048E" w:rsidP="00590402">
            <w:pPr>
              <w:autoSpaceDE w:val="0"/>
              <w:autoSpaceDN w:val="0"/>
              <w:adjustRightInd w:val="0"/>
              <w:spacing w:line="25" w:lineRule="atLeast"/>
              <w:rPr>
                <w:rFonts w:ascii="Arial" w:hAnsi="Arial" w:cs="Arial"/>
                <w:b/>
                <w:sz w:val="20"/>
                <w:szCs w:val="18"/>
              </w:rPr>
            </w:pPr>
            <w:r w:rsidRPr="00BE1DC6">
              <w:rPr>
                <w:rFonts w:ascii="Arial" w:hAnsi="Arial" w:cs="Arial"/>
                <w:b/>
                <w:sz w:val="20"/>
                <w:szCs w:val="18"/>
              </w:rPr>
              <w:t>Position Objective</w:t>
            </w:r>
          </w:p>
        </w:tc>
        <w:tc>
          <w:tcPr>
            <w:tcW w:w="4116" w:type="pct"/>
            <w:gridSpan w:val="5"/>
            <w:shd w:val="clear" w:color="auto" w:fill="auto"/>
            <w:vAlign w:val="center"/>
          </w:tcPr>
          <w:p w14:paraId="041F4F89" w14:textId="6FBFCADB" w:rsidR="00C44828" w:rsidRPr="00BE1DC6" w:rsidRDefault="00C80E62" w:rsidP="008E243D">
            <w:pPr>
              <w:pStyle w:val="Default"/>
              <w:rPr>
                <w:sz w:val="20"/>
                <w:szCs w:val="20"/>
              </w:rPr>
            </w:pPr>
            <w:r w:rsidRPr="00BE1DC6">
              <w:rPr>
                <w:sz w:val="20"/>
                <w:szCs w:val="20"/>
              </w:rPr>
              <w:t xml:space="preserve"> </w:t>
            </w:r>
          </w:p>
          <w:p w14:paraId="6F695F64" w14:textId="4BE99B24" w:rsidR="00661D43" w:rsidRPr="00661D43" w:rsidRDefault="00C44828" w:rsidP="00661D43">
            <w:pPr>
              <w:rPr>
                <w:rFonts w:ascii="Arial" w:hAnsi="Arial" w:cs="Arial"/>
                <w:sz w:val="18"/>
                <w:szCs w:val="18"/>
              </w:rPr>
            </w:pPr>
            <w:r w:rsidRPr="00661D43">
              <w:rPr>
                <w:rFonts w:ascii="Arial" w:hAnsi="Arial" w:cs="Arial"/>
                <w:sz w:val="18"/>
                <w:szCs w:val="18"/>
              </w:rPr>
              <w:t xml:space="preserve">The role involves </w:t>
            </w:r>
            <w:r w:rsidR="00661D43" w:rsidRPr="00661D43">
              <w:rPr>
                <w:rFonts w:ascii="Arial" w:hAnsi="Arial" w:cs="Arial"/>
                <w:sz w:val="18"/>
                <w:szCs w:val="18"/>
              </w:rPr>
              <w:t xml:space="preserve">working with individuals, couples and families providing therapeutic counselling on a range of presentations. </w:t>
            </w:r>
          </w:p>
          <w:p w14:paraId="65CE2895" w14:textId="77777777" w:rsidR="00661D43" w:rsidRPr="00661D43" w:rsidRDefault="00661D43" w:rsidP="00C44828">
            <w:pPr>
              <w:pStyle w:val="Default"/>
              <w:rPr>
                <w:sz w:val="18"/>
                <w:szCs w:val="18"/>
              </w:rPr>
            </w:pPr>
          </w:p>
          <w:p w14:paraId="5C3ABEC4" w14:textId="04AD5570" w:rsidR="00C44828" w:rsidRPr="00661D43" w:rsidRDefault="00BE08A4" w:rsidP="00661D43">
            <w:pPr>
              <w:pStyle w:val="Default"/>
              <w:rPr>
                <w:sz w:val="18"/>
                <w:szCs w:val="18"/>
              </w:rPr>
            </w:pPr>
            <w:r w:rsidRPr="00661D43">
              <w:rPr>
                <w:sz w:val="18"/>
                <w:szCs w:val="18"/>
              </w:rPr>
              <w:t>The role include</w:t>
            </w:r>
            <w:r w:rsidR="00CB7788" w:rsidRPr="00661D43">
              <w:rPr>
                <w:sz w:val="18"/>
                <w:szCs w:val="18"/>
              </w:rPr>
              <w:t>s</w:t>
            </w:r>
            <w:r w:rsidRPr="00661D43">
              <w:rPr>
                <w:sz w:val="18"/>
                <w:szCs w:val="18"/>
              </w:rPr>
              <w:t xml:space="preserve"> working with complex cases </w:t>
            </w:r>
            <w:r w:rsidR="00661D43">
              <w:rPr>
                <w:sz w:val="18"/>
                <w:szCs w:val="18"/>
              </w:rPr>
              <w:t xml:space="preserve">including relationship issues, communication difficulties, parenting matters including pre and post separation, grief and loss and employment issues. </w:t>
            </w:r>
            <w:r w:rsidR="00C44828" w:rsidRPr="00661D43">
              <w:rPr>
                <w:sz w:val="18"/>
                <w:szCs w:val="18"/>
              </w:rPr>
              <w:t xml:space="preserve">You will complete administrative tasks including maintaining clinical records, writing relevant reports, data entry and other associated tasks. </w:t>
            </w:r>
          </w:p>
          <w:p w14:paraId="6ACAFD66" w14:textId="18F022C3" w:rsidR="008E243D" w:rsidRPr="00BE1DC6" w:rsidRDefault="008E243D" w:rsidP="001D3B1B">
            <w:pPr>
              <w:pStyle w:val="Default"/>
              <w:rPr>
                <w:sz w:val="20"/>
                <w:szCs w:val="20"/>
              </w:rPr>
            </w:pPr>
          </w:p>
        </w:tc>
      </w:tr>
      <w:tr w:rsidR="00FA048E" w:rsidRPr="00BE1DC6" w14:paraId="7B2B626B" w14:textId="77777777" w:rsidTr="00BA6F4C">
        <w:trPr>
          <w:trHeight w:val="2844"/>
        </w:trPr>
        <w:tc>
          <w:tcPr>
            <w:tcW w:w="884" w:type="pct"/>
            <w:gridSpan w:val="3"/>
            <w:shd w:val="clear" w:color="auto" w:fill="auto"/>
            <w:vAlign w:val="center"/>
          </w:tcPr>
          <w:p w14:paraId="1C12D121" w14:textId="77777777" w:rsidR="00FA048E" w:rsidRPr="00BE1DC6" w:rsidRDefault="001C7AAF" w:rsidP="00590402">
            <w:pPr>
              <w:autoSpaceDE w:val="0"/>
              <w:autoSpaceDN w:val="0"/>
              <w:adjustRightInd w:val="0"/>
              <w:spacing w:line="25" w:lineRule="atLeast"/>
              <w:rPr>
                <w:rFonts w:ascii="Arial" w:hAnsi="Arial" w:cs="Arial"/>
                <w:b/>
                <w:sz w:val="20"/>
                <w:szCs w:val="20"/>
              </w:rPr>
            </w:pPr>
            <w:r w:rsidRPr="00BE1DC6">
              <w:rPr>
                <w:rFonts w:ascii="Arial" w:hAnsi="Arial" w:cs="Arial"/>
                <w:b/>
                <w:sz w:val="20"/>
                <w:szCs w:val="20"/>
              </w:rPr>
              <w:t>Key Responsibilities</w:t>
            </w:r>
          </w:p>
        </w:tc>
        <w:tc>
          <w:tcPr>
            <w:tcW w:w="4116" w:type="pct"/>
            <w:gridSpan w:val="5"/>
            <w:shd w:val="clear" w:color="auto" w:fill="auto"/>
            <w:vAlign w:val="center"/>
          </w:tcPr>
          <w:p w14:paraId="6CA6A68C" w14:textId="77777777" w:rsidR="00412D19" w:rsidRDefault="00412D19" w:rsidP="00894F5E">
            <w:pPr>
              <w:autoSpaceDE w:val="0"/>
              <w:autoSpaceDN w:val="0"/>
              <w:adjustRightInd w:val="0"/>
              <w:spacing w:before="60" w:after="60" w:line="25" w:lineRule="atLeast"/>
              <w:rPr>
                <w:rFonts w:ascii="Arial" w:hAnsi="Arial" w:cs="Arial"/>
                <w:b/>
                <w:sz w:val="20"/>
                <w:szCs w:val="20"/>
              </w:rPr>
            </w:pPr>
          </w:p>
          <w:p w14:paraId="1DA13421" w14:textId="432A7BF0" w:rsidR="00412D19" w:rsidRPr="00041FBD" w:rsidRDefault="00412D19" w:rsidP="00412D19">
            <w:pPr>
              <w:autoSpaceDE w:val="0"/>
              <w:autoSpaceDN w:val="0"/>
              <w:adjustRightInd w:val="0"/>
              <w:rPr>
                <w:rFonts w:ascii="Arial" w:hAnsi="Arial" w:cs="Arial"/>
                <w:b/>
                <w:color w:val="000000"/>
                <w:sz w:val="20"/>
                <w:szCs w:val="20"/>
              </w:rPr>
            </w:pPr>
            <w:r>
              <w:rPr>
                <w:rFonts w:ascii="Arial" w:hAnsi="Arial" w:cs="Arial"/>
                <w:b/>
                <w:sz w:val="20"/>
                <w:szCs w:val="20"/>
              </w:rPr>
              <w:t xml:space="preserve">Assessments and </w:t>
            </w:r>
            <w:r w:rsidR="00BA6C90">
              <w:rPr>
                <w:rFonts w:ascii="Arial" w:hAnsi="Arial" w:cs="Arial"/>
                <w:b/>
                <w:color w:val="000000"/>
                <w:sz w:val="20"/>
                <w:szCs w:val="20"/>
              </w:rPr>
              <w:t>Intervention</w:t>
            </w:r>
          </w:p>
          <w:p w14:paraId="78E51699" w14:textId="256EB09B" w:rsidR="00586B7B" w:rsidRDefault="00586B7B" w:rsidP="003544E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7942"/>
            </w:tblGrid>
            <w:tr w:rsidR="00412D19" w:rsidRPr="00412D19" w14:paraId="41EA2AB9" w14:textId="77777777">
              <w:trPr>
                <w:trHeight w:val="379"/>
              </w:trPr>
              <w:tc>
                <w:tcPr>
                  <w:tcW w:w="0" w:type="auto"/>
                </w:tcPr>
                <w:p w14:paraId="0EB110AE" w14:textId="7DC9A5D0" w:rsidR="00BA6C90" w:rsidRPr="00BA6C90" w:rsidRDefault="00BA6C90"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color w:val="000000"/>
                      <w:sz w:val="18"/>
                      <w:szCs w:val="18"/>
                    </w:rPr>
                    <w:t>Provide an initial assessment and develop a case formulation for ongoing work.</w:t>
                  </w:r>
                </w:p>
                <w:p w14:paraId="2A7BCE9F" w14:textId="09A228AA" w:rsidR="00D939E0" w:rsidRPr="00D939E0" w:rsidRDefault="00D939E0"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 xml:space="preserve">Provide appropriate </w:t>
                  </w:r>
                  <w:r w:rsidR="00BA6C90">
                    <w:rPr>
                      <w:rFonts w:ascii="Arial" w:hAnsi="Arial" w:cs="Arial"/>
                      <w:sz w:val="18"/>
                      <w:szCs w:val="18"/>
                    </w:rPr>
                    <w:t xml:space="preserve">evidence informed </w:t>
                  </w:r>
                  <w:r>
                    <w:rPr>
                      <w:rFonts w:ascii="Arial" w:hAnsi="Arial" w:cs="Arial"/>
                      <w:sz w:val="18"/>
                      <w:szCs w:val="18"/>
                    </w:rPr>
                    <w:t xml:space="preserve">interventions for clients seeking counselling </w:t>
                  </w:r>
                  <w:r w:rsidR="00E52304">
                    <w:rPr>
                      <w:rFonts w:ascii="Arial" w:hAnsi="Arial" w:cs="Arial"/>
                      <w:sz w:val="18"/>
                      <w:szCs w:val="18"/>
                    </w:rPr>
                    <w:t>as per contract requirements</w:t>
                  </w:r>
                </w:p>
                <w:p w14:paraId="08A24B36" w14:textId="77777777" w:rsidR="00D939E0" w:rsidRPr="00D939E0" w:rsidRDefault="00D939E0"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Employs a person centred framework in your daily work</w:t>
                  </w:r>
                </w:p>
                <w:p w14:paraId="5B8CF220" w14:textId="656BF3CC" w:rsidR="00D939E0" w:rsidRDefault="00D939E0"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Maintain and manage confidentiality</w:t>
                  </w:r>
                  <w:r w:rsidR="00BA6C90">
                    <w:rPr>
                      <w:rFonts w:ascii="Arial" w:hAnsi="Arial" w:cs="Arial"/>
                      <w:sz w:val="18"/>
                      <w:szCs w:val="18"/>
                    </w:rPr>
                    <w:t xml:space="preserve"> while also advising clients of the limits of confidentiality.</w:t>
                  </w:r>
                  <w:r>
                    <w:rPr>
                      <w:rFonts w:ascii="Arial" w:hAnsi="Arial" w:cs="Arial"/>
                      <w:sz w:val="18"/>
                      <w:szCs w:val="18"/>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412D19" w:rsidRPr="00412D19" w14:paraId="19128529" w14:textId="77777777">
                    <w:trPr>
                      <w:trHeight w:val="244"/>
                    </w:trPr>
                    <w:tc>
                      <w:tcPr>
                        <w:tcW w:w="0" w:type="auto"/>
                      </w:tcPr>
                      <w:p w14:paraId="1B795730" w14:textId="77777777" w:rsidR="00412D19" w:rsidRPr="00412D19" w:rsidRDefault="00412D19" w:rsidP="00894F5E">
                        <w:pPr>
                          <w:autoSpaceDE w:val="0"/>
                          <w:autoSpaceDN w:val="0"/>
                          <w:adjustRightInd w:val="0"/>
                          <w:rPr>
                            <w:rFonts w:ascii="Calibri" w:hAnsi="Calibri" w:cs="Calibri"/>
                            <w:color w:val="000000"/>
                            <w:sz w:val="22"/>
                            <w:szCs w:val="22"/>
                          </w:rPr>
                        </w:pPr>
                      </w:p>
                    </w:tc>
                  </w:tr>
                </w:tbl>
                <w:p w14:paraId="14F2CE89" w14:textId="7D4FE26C" w:rsidR="00412D19" w:rsidRPr="00412D19" w:rsidRDefault="00412D19" w:rsidP="00412D19">
                  <w:pPr>
                    <w:autoSpaceDE w:val="0"/>
                    <w:autoSpaceDN w:val="0"/>
                    <w:adjustRightInd w:val="0"/>
                    <w:rPr>
                      <w:rFonts w:ascii="Calibri" w:hAnsi="Calibri" w:cs="Calibri"/>
                      <w:color w:val="000000"/>
                      <w:sz w:val="22"/>
                      <w:szCs w:val="22"/>
                    </w:rPr>
                  </w:pPr>
                </w:p>
              </w:tc>
            </w:tr>
          </w:tbl>
          <w:p w14:paraId="7485A8BA" w14:textId="2279F28B" w:rsidR="000F16D8" w:rsidRDefault="000F16D8" w:rsidP="00894F5E">
            <w:pPr>
              <w:autoSpaceDE w:val="0"/>
              <w:autoSpaceDN w:val="0"/>
              <w:adjustRightInd w:val="0"/>
              <w:spacing w:before="60" w:after="60" w:line="25" w:lineRule="atLeast"/>
              <w:rPr>
                <w:rFonts w:ascii="Arial" w:hAnsi="Arial" w:cs="Arial"/>
                <w:b/>
                <w:color w:val="000000"/>
                <w:sz w:val="20"/>
                <w:szCs w:val="20"/>
              </w:rPr>
            </w:pPr>
            <w:r>
              <w:rPr>
                <w:rFonts w:ascii="Arial" w:hAnsi="Arial" w:cs="Arial"/>
                <w:b/>
                <w:sz w:val="20"/>
                <w:szCs w:val="20"/>
              </w:rPr>
              <w:t>Other</w:t>
            </w:r>
          </w:p>
          <w:tbl>
            <w:tblPr>
              <w:tblW w:w="0" w:type="auto"/>
              <w:tblBorders>
                <w:top w:val="nil"/>
                <w:left w:val="nil"/>
                <w:bottom w:val="nil"/>
                <w:right w:val="nil"/>
              </w:tblBorders>
              <w:tblLook w:val="0000" w:firstRow="0" w:lastRow="0" w:firstColumn="0" w:lastColumn="0" w:noHBand="0" w:noVBand="0"/>
            </w:tblPr>
            <w:tblGrid>
              <w:gridCol w:w="7942"/>
            </w:tblGrid>
            <w:tr w:rsidR="000F16D8" w:rsidRPr="000F16D8" w14:paraId="33F52FF1" w14:textId="77777777">
              <w:trPr>
                <w:trHeight w:val="244"/>
              </w:trPr>
              <w:tc>
                <w:tcPr>
                  <w:tcW w:w="0" w:type="auto"/>
                </w:tcPr>
                <w:p w14:paraId="540F6BA2" w14:textId="56844817" w:rsidR="007F414B" w:rsidRPr="00BA6C90" w:rsidRDefault="007F414B" w:rsidP="00BA6C90">
                  <w:pPr>
                    <w:pStyle w:val="ListParagraph"/>
                    <w:numPr>
                      <w:ilvl w:val="0"/>
                      <w:numId w:val="57"/>
                    </w:numPr>
                    <w:autoSpaceDE w:val="0"/>
                    <w:autoSpaceDN w:val="0"/>
                    <w:adjustRightInd w:val="0"/>
                    <w:rPr>
                      <w:rFonts w:ascii="Arial" w:hAnsi="Arial" w:cs="Arial"/>
                      <w:color w:val="000000"/>
                      <w:sz w:val="18"/>
                      <w:szCs w:val="18"/>
                    </w:rPr>
                  </w:pPr>
                  <w:r w:rsidRPr="00BA6C90">
                    <w:rPr>
                      <w:rFonts w:ascii="Arial" w:hAnsi="Arial" w:cs="Arial"/>
                      <w:color w:val="000000"/>
                      <w:sz w:val="18"/>
                      <w:szCs w:val="18"/>
                    </w:rPr>
                    <w:t>As a mandated reporter, be responsible for making child protection reports to CYPS or FACS as appropriate and following program policies.</w:t>
                  </w:r>
                </w:p>
                <w:p w14:paraId="639A9DC8" w14:textId="77777777" w:rsidR="000F16D8" w:rsidRPr="00F359F6" w:rsidRDefault="00F359F6" w:rsidP="00F359F6">
                  <w:pPr>
                    <w:pStyle w:val="ListParagraph"/>
                    <w:numPr>
                      <w:ilvl w:val="0"/>
                      <w:numId w:val="54"/>
                    </w:numPr>
                    <w:autoSpaceDE w:val="0"/>
                    <w:autoSpaceDN w:val="0"/>
                    <w:adjustRightInd w:val="0"/>
                    <w:rPr>
                      <w:rFonts w:ascii="Calibri" w:hAnsi="Calibri" w:cs="Calibri"/>
                      <w:color w:val="000000"/>
                      <w:sz w:val="22"/>
                      <w:szCs w:val="22"/>
                    </w:rPr>
                  </w:pPr>
                  <w:r w:rsidRPr="00F359F6">
                    <w:rPr>
                      <w:rFonts w:ascii="Arial" w:hAnsi="Arial" w:cs="Arial"/>
                      <w:color w:val="000000"/>
                      <w:sz w:val="18"/>
                      <w:szCs w:val="18"/>
                    </w:rPr>
                    <w:t xml:space="preserve">Clinician </w:t>
                  </w:r>
                  <w:r>
                    <w:rPr>
                      <w:rFonts w:ascii="Arial" w:hAnsi="Arial" w:cs="Arial"/>
                      <w:color w:val="000000"/>
                      <w:sz w:val="18"/>
                      <w:szCs w:val="18"/>
                    </w:rPr>
                    <w:t xml:space="preserve">will </w:t>
                  </w:r>
                  <w:r w:rsidRPr="00F359F6">
                    <w:rPr>
                      <w:rFonts w:ascii="Arial" w:hAnsi="Arial" w:cs="Arial"/>
                      <w:sz w:val="18"/>
                      <w:szCs w:val="18"/>
                    </w:rPr>
                    <w:t>be required to respond to crisis situations and pro</w:t>
                  </w:r>
                  <w:r>
                    <w:rPr>
                      <w:rFonts w:ascii="Arial" w:hAnsi="Arial" w:cs="Arial"/>
                      <w:sz w:val="18"/>
                      <w:szCs w:val="18"/>
                    </w:rPr>
                    <w:t xml:space="preserve">vide critical incident support on site where requested </w:t>
                  </w:r>
                  <w:r w:rsidRPr="00F359F6">
                    <w:rPr>
                      <w:rFonts w:ascii="Arial" w:hAnsi="Arial" w:cs="Arial"/>
                      <w:sz w:val="18"/>
                      <w:szCs w:val="18"/>
                    </w:rPr>
                    <w:t xml:space="preserve"> </w:t>
                  </w:r>
                </w:p>
                <w:p w14:paraId="6E4B66F1" w14:textId="77777777" w:rsidR="00F359F6" w:rsidRPr="003263A5" w:rsidRDefault="00F359F6" w:rsidP="00F359F6">
                  <w:pPr>
                    <w:pStyle w:val="ListParagraph"/>
                    <w:numPr>
                      <w:ilvl w:val="0"/>
                      <w:numId w:val="54"/>
                    </w:numPr>
                    <w:autoSpaceDE w:val="0"/>
                    <w:autoSpaceDN w:val="0"/>
                    <w:adjustRightInd w:val="0"/>
                    <w:rPr>
                      <w:rFonts w:ascii="Calibri" w:hAnsi="Calibri" w:cs="Calibri"/>
                      <w:color w:val="000000"/>
                      <w:sz w:val="22"/>
                      <w:szCs w:val="22"/>
                    </w:rPr>
                  </w:pPr>
                  <w:r>
                    <w:rPr>
                      <w:rFonts w:ascii="Arial" w:hAnsi="Arial" w:cs="Arial"/>
                      <w:sz w:val="18"/>
                      <w:szCs w:val="18"/>
                    </w:rPr>
                    <w:t>Clinicians may need to develop and/or facilitate psycho-educational or therapeutic group programs. Training in specific programs may be required and will be provided as appropriate.</w:t>
                  </w:r>
                </w:p>
                <w:p w14:paraId="4A0B70DA" w14:textId="5F1961CB" w:rsidR="003263A5" w:rsidRPr="000F16D8" w:rsidRDefault="003263A5" w:rsidP="00F359F6">
                  <w:pPr>
                    <w:pStyle w:val="ListParagraph"/>
                    <w:numPr>
                      <w:ilvl w:val="0"/>
                      <w:numId w:val="54"/>
                    </w:numPr>
                    <w:autoSpaceDE w:val="0"/>
                    <w:autoSpaceDN w:val="0"/>
                    <w:adjustRightInd w:val="0"/>
                    <w:rPr>
                      <w:rFonts w:ascii="Calibri" w:hAnsi="Calibri" w:cs="Calibri"/>
                      <w:color w:val="000000"/>
                      <w:sz w:val="22"/>
                      <w:szCs w:val="22"/>
                    </w:rPr>
                  </w:pPr>
                  <w:r>
                    <w:rPr>
                      <w:rFonts w:ascii="Arial" w:hAnsi="Arial" w:cs="Arial"/>
                      <w:sz w:val="18"/>
                      <w:szCs w:val="18"/>
                    </w:rPr>
                    <w:t>Staff may also be seconded to the student &amp; Family Counselling program as needed and dependent on staff qualifications.</w:t>
                  </w:r>
                </w:p>
              </w:tc>
            </w:tr>
          </w:tbl>
          <w:p w14:paraId="7B4628C8" w14:textId="056F5C64" w:rsidR="000F16D8" w:rsidRPr="00894F5E" w:rsidRDefault="000F16D8" w:rsidP="00894F5E">
            <w:pPr>
              <w:pStyle w:val="Default"/>
              <w:rPr>
                <w:b/>
                <w:sz w:val="20"/>
                <w:szCs w:val="20"/>
              </w:rPr>
            </w:pPr>
          </w:p>
          <w:p w14:paraId="1B231CBA" w14:textId="5147E86F" w:rsidR="00BB74E5" w:rsidRPr="00BE1DC6" w:rsidRDefault="004B5156"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A</w:t>
            </w:r>
            <w:r w:rsidR="00BD7AD8" w:rsidRPr="00BE1DC6">
              <w:rPr>
                <w:rFonts w:ascii="Arial" w:hAnsi="Arial" w:cs="Arial"/>
                <w:b/>
                <w:sz w:val="20"/>
                <w:szCs w:val="20"/>
              </w:rPr>
              <w:t>dministrati</w:t>
            </w:r>
            <w:r w:rsidRPr="00BE1DC6">
              <w:rPr>
                <w:rFonts w:ascii="Arial" w:hAnsi="Arial" w:cs="Arial"/>
                <w:b/>
                <w:sz w:val="20"/>
                <w:szCs w:val="20"/>
              </w:rPr>
              <w:t>on</w:t>
            </w:r>
          </w:p>
          <w:p w14:paraId="72981EB7" w14:textId="4B74537B" w:rsidR="00E52304" w:rsidRDefault="00E52304" w:rsidP="00894F5E">
            <w:pPr>
              <w:pStyle w:val="Default"/>
              <w:numPr>
                <w:ilvl w:val="0"/>
                <w:numId w:val="46"/>
              </w:numPr>
              <w:rPr>
                <w:sz w:val="18"/>
                <w:szCs w:val="18"/>
              </w:rPr>
            </w:pPr>
            <w:r>
              <w:rPr>
                <w:sz w:val="18"/>
                <w:szCs w:val="18"/>
              </w:rPr>
              <w:t>Complete 6 billable hours per day and comply with clinical standards</w:t>
            </w:r>
          </w:p>
          <w:p w14:paraId="2A19C955" w14:textId="40C52F14" w:rsidR="004B5156" w:rsidRPr="00894F5E" w:rsidRDefault="00B23A4E" w:rsidP="00894F5E">
            <w:pPr>
              <w:pStyle w:val="Default"/>
              <w:numPr>
                <w:ilvl w:val="0"/>
                <w:numId w:val="46"/>
              </w:numPr>
              <w:rPr>
                <w:sz w:val="18"/>
                <w:szCs w:val="18"/>
              </w:rPr>
            </w:pPr>
            <w:r>
              <w:rPr>
                <w:sz w:val="18"/>
                <w:szCs w:val="18"/>
              </w:rPr>
              <w:t>Maintain client record</w:t>
            </w:r>
            <w:r w:rsidR="003263A5">
              <w:rPr>
                <w:sz w:val="18"/>
                <w:szCs w:val="18"/>
              </w:rPr>
              <w:t>s</w:t>
            </w:r>
            <w:r>
              <w:rPr>
                <w:sz w:val="18"/>
                <w:szCs w:val="18"/>
              </w:rPr>
              <w:t xml:space="preserve"> for </w:t>
            </w:r>
            <w:r w:rsidR="003263A5">
              <w:rPr>
                <w:sz w:val="18"/>
                <w:szCs w:val="18"/>
              </w:rPr>
              <w:t xml:space="preserve">each </w:t>
            </w:r>
            <w:r w:rsidR="00D939E0">
              <w:rPr>
                <w:sz w:val="18"/>
                <w:szCs w:val="18"/>
              </w:rPr>
              <w:t xml:space="preserve">client </w:t>
            </w:r>
            <w:r>
              <w:rPr>
                <w:sz w:val="18"/>
                <w:szCs w:val="18"/>
              </w:rPr>
              <w:t xml:space="preserve">seen as per CatholicCare policy. </w:t>
            </w:r>
            <w:r w:rsidR="004B5156" w:rsidRPr="00894F5E">
              <w:rPr>
                <w:sz w:val="18"/>
                <w:szCs w:val="18"/>
              </w:rPr>
              <w:t xml:space="preserve">Timely and accurate completion of documentation, records and statistics is a key KPI. </w:t>
            </w:r>
            <w:r w:rsidR="004E7363" w:rsidRPr="00894F5E">
              <w:rPr>
                <w:sz w:val="18"/>
                <w:szCs w:val="18"/>
              </w:rPr>
              <w:t xml:space="preserve">Client records should be completed within 24 hours of the contact. </w:t>
            </w:r>
            <w:r w:rsidR="004B5156" w:rsidRPr="00894F5E">
              <w:rPr>
                <w:sz w:val="18"/>
                <w:szCs w:val="18"/>
              </w:rPr>
              <w:t xml:space="preserve">These are to be completed within the provisions of the Privacy Act. </w:t>
            </w:r>
          </w:p>
          <w:p w14:paraId="1B3F3F95" w14:textId="7AE2903B" w:rsidR="004B5156" w:rsidRPr="003263A5" w:rsidRDefault="004B5156" w:rsidP="004B5156">
            <w:pPr>
              <w:pStyle w:val="Default"/>
              <w:numPr>
                <w:ilvl w:val="0"/>
                <w:numId w:val="46"/>
              </w:numPr>
              <w:rPr>
                <w:sz w:val="18"/>
                <w:szCs w:val="18"/>
              </w:rPr>
            </w:pPr>
            <w:r w:rsidRPr="00BE1DC6">
              <w:rPr>
                <w:color w:val="000000" w:themeColor="text1"/>
                <w:sz w:val="18"/>
                <w:szCs w:val="18"/>
              </w:rPr>
              <w:t xml:space="preserve">A case note must be made for every interaction regarding the case, including any correspondence, e-mails and other documents. Case notes must be factual, relevant and adhere to any CatholicCare process or practice. </w:t>
            </w:r>
          </w:p>
          <w:p w14:paraId="60C42563" w14:textId="78E31960" w:rsidR="003263A5" w:rsidRPr="00BE1DC6" w:rsidRDefault="003263A5" w:rsidP="004B5156">
            <w:pPr>
              <w:pStyle w:val="Default"/>
              <w:numPr>
                <w:ilvl w:val="0"/>
                <w:numId w:val="46"/>
              </w:numPr>
              <w:rPr>
                <w:sz w:val="18"/>
                <w:szCs w:val="18"/>
              </w:rPr>
            </w:pPr>
            <w:r>
              <w:rPr>
                <w:color w:val="000000" w:themeColor="text1"/>
                <w:sz w:val="18"/>
                <w:szCs w:val="18"/>
              </w:rPr>
              <w:t>Clinicians must complete data entry as per contract requirements and within set timeframe.</w:t>
            </w:r>
          </w:p>
          <w:p w14:paraId="13447877" w14:textId="1EFA1EB6" w:rsidR="000418B7" w:rsidRPr="00BE1DC6" w:rsidRDefault="000418B7" w:rsidP="00066E6A">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sz w:val="18"/>
                <w:szCs w:val="18"/>
              </w:rPr>
              <w:lastRenderedPageBreak/>
              <w:t xml:space="preserve">The </w:t>
            </w:r>
            <w:r w:rsidR="00F359F6">
              <w:rPr>
                <w:rFonts w:ascii="Arial" w:hAnsi="Arial" w:cs="Arial"/>
                <w:sz w:val="18"/>
                <w:szCs w:val="18"/>
              </w:rPr>
              <w:t>clinician</w:t>
            </w:r>
            <w:r w:rsidR="00D939E0">
              <w:rPr>
                <w:rFonts w:ascii="Arial" w:hAnsi="Arial" w:cs="Arial"/>
                <w:sz w:val="18"/>
                <w:szCs w:val="18"/>
              </w:rPr>
              <w:t xml:space="preserve"> </w:t>
            </w:r>
            <w:r w:rsidRPr="00BE1DC6">
              <w:rPr>
                <w:rFonts w:ascii="Arial" w:hAnsi="Arial" w:cs="Arial"/>
                <w:sz w:val="18"/>
                <w:szCs w:val="18"/>
              </w:rPr>
              <w:t>will maintain professional communication and provide timely response to all stakeholders</w:t>
            </w:r>
            <w:r w:rsidR="000F16D8">
              <w:rPr>
                <w:rFonts w:ascii="Arial" w:hAnsi="Arial" w:cs="Arial"/>
                <w:sz w:val="18"/>
                <w:szCs w:val="18"/>
              </w:rPr>
              <w:t>.</w:t>
            </w:r>
          </w:p>
          <w:p w14:paraId="388E9D51" w14:textId="1586D2A3" w:rsidR="004B5156" w:rsidRPr="003263A5" w:rsidRDefault="00066E6A"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color w:val="000000" w:themeColor="text1"/>
                <w:sz w:val="18"/>
                <w:szCs w:val="18"/>
              </w:rPr>
              <w:t>Complete Connx timesheets on a fortnight</w:t>
            </w:r>
            <w:r w:rsidR="004B5156" w:rsidRPr="00BE1DC6">
              <w:rPr>
                <w:rFonts w:ascii="Arial" w:hAnsi="Arial" w:cs="Arial"/>
                <w:color w:val="000000" w:themeColor="text1"/>
                <w:sz w:val="18"/>
                <w:szCs w:val="18"/>
              </w:rPr>
              <w:t>ly</w:t>
            </w:r>
            <w:r w:rsidRPr="00BE1DC6">
              <w:rPr>
                <w:rFonts w:ascii="Arial" w:hAnsi="Arial" w:cs="Arial"/>
                <w:color w:val="000000" w:themeColor="text1"/>
                <w:sz w:val="18"/>
                <w:szCs w:val="18"/>
              </w:rPr>
              <w:t xml:space="preserve">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14:paraId="704B6CC9" w14:textId="55AAC211" w:rsidR="003263A5" w:rsidRPr="00BE1DC6" w:rsidRDefault="003263A5"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Pr>
                <w:rFonts w:ascii="Arial" w:hAnsi="Arial" w:cs="Arial"/>
                <w:color w:val="000000" w:themeColor="text1"/>
                <w:sz w:val="18"/>
                <w:szCs w:val="18"/>
              </w:rPr>
              <w:t>Regional Staff may have additional duties including intake, networking, banking 7 purchasing of office resources.</w:t>
            </w:r>
          </w:p>
          <w:p w14:paraId="53403B5C" w14:textId="77777777" w:rsidR="003544E4" w:rsidRPr="00BE1DC6" w:rsidRDefault="003544E4" w:rsidP="00BD7AD8">
            <w:pPr>
              <w:autoSpaceDE w:val="0"/>
              <w:autoSpaceDN w:val="0"/>
              <w:adjustRightInd w:val="0"/>
              <w:spacing w:before="60" w:after="60" w:line="25" w:lineRule="atLeast"/>
              <w:rPr>
                <w:rFonts w:ascii="Arial" w:hAnsi="Arial" w:cs="Arial"/>
                <w:b/>
                <w:sz w:val="20"/>
                <w:szCs w:val="20"/>
              </w:rPr>
            </w:pPr>
          </w:p>
          <w:p w14:paraId="5C592876" w14:textId="577233F6" w:rsidR="00BF1008" w:rsidRPr="00BE1DC6" w:rsidRDefault="00BD7AD8"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 xml:space="preserve">Supervision and </w:t>
            </w:r>
            <w:r w:rsidR="004B5156" w:rsidRPr="00BE1DC6">
              <w:rPr>
                <w:rFonts w:ascii="Arial" w:hAnsi="Arial" w:cs="Arial"/>
                <w:b/>
                <w:sz w:val="20"/>
                <w:szCs w:val="20"/>
              </w:rPr>
              <w:t>P</w:t>
            </w:r>
            <w:r w:rsidRPr="00BE1DC6">
              <w:rPr>
                <w:rFonts w:ascii="Arial" w:hAnsi="Arial" w:cs="Arial"/>
                <w:b/>
                <w:sz w:val="20"/>
                <w:szCs w:val="20"/>
              </w:rPr>
              <w:t xml:space="preserve">rofessional </w:t>
            </w:r>
            <w:r w:rsidR="004B5156" w:rsidRPr="00BE1DC6">
              <w:rPr>
                <w:rFonts w:ascii="Arial" w:hAnsi="Arial" w:cs="Arial"/>
                <w:b/>
                <w:sz w:val="20"/>
                <w:szCs w:val="20"/>
              </w:rPr>
              <w:t>D</w:t>
            </w:r>
            <w:r w:rsidRPr="00BE1DC6">
              <w:rPr>
                <w:rFonts w:ascii="Arial" w:hAnsi="Arial" w:cs="Arial"/>
                <w:b/>
                <w:sz w:val="20"/>
                <w:szCs w:val="20"/>
              </w:rPr>
              <w:t>evelopment</w:t>
            </w:r>
          </w:p>
          <w:p w14:paraId="57CB939E" w14:textId="0394DB54" w:rsidR="004B5156" w:rsidRPr="00BE1DC6" w:rsidRDefault="00D939E0" w:rsidP="004B5156">
            <w:pPr>
              <w:autoSpaceDE w:val="0"/>
              <w:autoSpaceDN w:val="0"/>
              <w:adjustRightInd w:val="0"/>
              <w:spacing w:line="25" w:lineRule="atLeast"/>
              <w:rPr>
                <w:rFonts w:ascii="Arial" w:hAnsi="Arial" w:cs="Arial"/>
                <w:sz w:val="18"/>
                <w:szCs w:val="18"/>
              </w:rPr>
            </w:pPr>
            <w:r>
              <w:rPr>
                <w:rFonts w:ascii="Arial" w:hAnsi="Arial" w:cs="Arial"/>
                <w:sz w:val="18"/>
                <w:szCs w:val="18"/>
              </w:rPr>
              <w:t>Clinicians</w:t>
            </w:r>
            <w:r w:rsidR="004B5156" w:rsidRPr="00BE1DC6">
              <w:rPr>
                <w:rFonts w:ascii="Arial" w:hAnsi="Arial" w:cs="Arial"/>
                <w:sz w:val="18"/>
                <w:szCs w:val="18"/>
              </w:rPr>
              <w:t xml:space="preserve"> are supported to participate in supervision and ongoing professional development training including: </w:t>
            </w:r>
          </w:p>
          <w:p w14:paraId="061A2C9A" w14:textId="4291A8FA" w:rsidR="004B5156" w:rsidRPr="00BE1DC6" w:rsidRDefault="00066E6A" w:rsidP="004B5156">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Attend</w:t>
            </w:r>
            <w:r w:rsidR="00F61116">
              <w:rPr>
                <w:rFonts w:ascii="Arial" w:hAnsi="Arial" w:cs="Arial"/>
                <w:sz w:val="18"/>
                <w:szCs w:val="18"/>
              </w:rPr>
              <w:t xml:space="preserve"> </w:t>
            </w:r>
            <w:r w:rsidRPr="00BE1DC6">
              <w:rPr>
                <w:rFonts w:ascii="Arial" w:hAnsi="Arial" w:cs="Arial"/>
                <w:sz w:val="18"/>
                <w:szCs w:val="18"/>
              </w:rPr>
              <w:t xml:space="preserve">professional supervision </w:t>
            </w:r>
            <w:r w:rsidR="00F61116">
              <w:rPr>
                <w:rFonts w:ascii="Arial" w:hAnsi="Arial" w:cs="Arial"/>
                <w:sz w:val="18"/>
                <w:szCs w:val="18"/>
              </w:rPr>
              <w:t>which will be held during work hours.</w:t>
            </w:r>
            <w:r w:rsidR="004B5156" w:rsidRPr="00BE1DC6">
              <w:rPr>
                <w:rFonts w:ascii="Arial" w:hAnsi="Arial" w:cs="Arial"/>
                <w:sz w:val="18"/>
                <w:szCs w:val="18"/>
              </w:rPr>
              <w:t xml:space="preserve"> Supervision will</w:t>
            </w:r>
            <w:r w:rsidR="0007139E">
              <w:rPr>
                <w:rFonts w:ascii="Arial" w:hAnsi="Arial" w:cs="Arial"/>
                <w:sz w:val="18"/>
                <w:szCs w:val="18"/>
              </w:rPr>
              <w:t xml:space="preserve"> </w:t>
            </w:r>
            <w:r w:rsidR="004B5156" w:rsidRPr="00BE1DC6">
              <w:rPr>
                <w:rFonts w:ascii="Arial" w:hAnsi="Arial" w:cs="Arial"/>
                <w:sz w:val="18"/>
                <w:szCs w:val="18"/>
              </w:rPr>
              <w:t xml:space="preserve">be funded for at a pro-rata rate according to clinician work hours. </w:t>
            </w:r>
          </w:p>
          <w:p w14:paraId="293FC9B4" w14:textId="29343510" w:rsidR="00066E6A" w:rsidRPr="00BE1DC6" w:rsidRDefault="00066E6A" w:rsidP="00BD7AD8">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It is the staff members</w:t>
            </w:r>
            <w:r w:rsidR="00F61116">
              <w:rPr>
                <w:rFonts w:ascii="Arial" w:hAnsi="Arial" w:cs="Arial"/>
                <w:sz w:val="18"/>
                <w:szCs w:val="18"/>
              </w:rPr>
              <w:t>’</w:t>
            </w:r>
            <w:r w:rsidRPr="00BE1DC6">
              <w:rPr>
                <w:rFonts w:ascii="Arial" w:hAnsi="Arial" w:cs="Arial"/>
                <w:sz w:val="18"/>
                <w:szCs w:val="18"/>
              </w:rPr>
              <w:t xml:space="preserve"> responsibility to manage their PD requirements including attending core training required by the agency</w:t>
            </w:r>
            <w:r w:rsidR="000F16D8">
              <w:rPr>
                <w:rFonts w:ascii="Arial" w:hAnsi="Arial" w:cs="Arial"/>
                <w:sz w:val="18"/>
                <w:szCs w:val="18"/>
              </w:rPr>
              <w:t>.</w:t>
            </w:r>
            <w:r w:rsidR="00F61116">
              <w:rPr>
                <w:rFonts w:ascii="Arial" w:hAnsi="Arial" w:cs="Arial"/>
                <w:sz w:val="18"/>
                <w:szCs w:val="18"/>
              </w:rPr>
              <w:t xml:space="preserve"> Prior management approval for all PD is required. PD is funded at a pro-rata rate according to clinician work hours</w:t>
            </w:r>
            <w:r w:rsidR="003263A5">
              <w:rPr>
                <w:rFonts w:ascii="Arial" w:hAnsi="Arial" w:cs="Arial"/>
                <w:sz w:val="18"/>
                <w:szCs w:val="18"/>
              </w:rPr>
              <w:t>.</w:t>
            </w:r>
            <w:r w:rsidR="00F61116">
              <w:rPr>
                <w:rFonts w:ascii="Arial" w:hAnsi="Arial" w:cs="Arial"/>
                <w:sz w:val="18"/>
                <w:szCs w:val="18"/>
              </w:rPr>
              <w:t xml:space="preserve"> </w:t>
            </w:r>
          </w:p>
          <w:p w14:paraId="3F2F254A" w14:textId="7E32C0A5" w:rsidR="000418B7" w:rsidRPr="00BE1DC6" w:rsidRDefault="000418B7" w:rsidP="00066E6A">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 xml:space="preserve">Maintain professional registration with </w:t>
            </w:r>
            <w:r w:rsidR="00F359F6">
              <w:rPr>
                <w:rFonts w:ascii="Arial" w:hAnsi="Arial" w:cs="Arial"/>
                <w:sz w:val="18"/>
                <w:szCs w:val="18"/>
              </w:rPr>
              <w:t>relevant professional bodies</w:t>
            </w:r>
          </w:p>
          <w:p w14:paraId="3549CDA5" w14:textId="77777777" w:rsidR="003544E4" w:rsidRPr="00BE1DC6" w:rsidRDefault="003544E4" w:rsidP="00066E6A">
            <w:pPr>
              <w:spacing w:line="25" w:lineRule="atLeast"/>
              <w:rPr>
                <w:rFonts w:ascii="Arial" w:hAnsi="Arial" w:cs="Arial"/>
                <w:b/>
                <w:sz w:val="20"/>
                <w:szCs w:val="20"/>
              </w:rPr>
            </w:pPr>
          </w:p>
          <w:p w14:paraId="3462B030" w14:textId="62320DD7" w:rsidR="00066E6A" w:rsidRPr="00BE1DC6" w:rsidRDefault="00066E6A" w:rsidP="00066E6A">
            <w:pPr>
              <w:spacing w:line="25" w:lineRule="atLeast"/>
              <w:rPr>
                <w:rFonts w:ascii="Arial" w:hAnsi="Arial" w:cs="Arial"/>
                <w:b/>
                <w:sz w:val="20"/>
                <w:szCs w:val="20"/>
              </w:rPr>
            </w:pPr>
            <w:r w:rsidRPr="00894F5E">
              <w:rPr>
                <w:rFonts w:ascii="Arial" w:hAnsi="Arial" w:cs="Arial"/>
                <w:b/>
                <w:sz w:val="20"/>
                <w:szCs w:val="20"/>
              </w:rPr>
              <w:t>Team Meetings</w:t>
            </w:r>
          </w:p>
          <w:p w14:paraId="2BF53C90" w14:textId="0FBC334C" w:rsidR="00066E6A" w:rsidRPr="00BE1DC6" w:rsidRDefault="00066E6A" w:rsidP="004B5156">
            <w:pPr>
              <w:spacing w:line="25" w:lineRule="atLeast"/>
              <w:rPr>
                <w:rFonts w:ascii="Arial" w:hAnsi="Arial" w:cs="Arial"/>
                <w:sz w:val="18"/>
                <w:szCs w:val="18"/>
              </w:rPr>
            </w:pPr>
            <w:r w:rsidRPr="00BE1DC6">
              <w:rPr>
                <w:rFonts w:ascii="Arial" w:hAnsi="Arial" w:cs="Arial"/>
                <w:sz w:val="18"/>
                <w:szCs w:val="18"/>
              </w:rPr>
              <w:t>The Clinician will participate and contribute towards team meetings</w:t>
            </w:r>
            <w:r w:rsidR="000418B7" w:rsidRPr="00BE1DC6">
              <w:rPr>
                <w:rFonts w:ascii="Arial" w:hAnsi="Arial" w:cs="Arial"/>
                <w:sz w:val="18"/>
                <w:szCs w:val="18"/>
              </w:rPr>
              <w:t xml:space="preserve"> as directed. T</w:t>
            </w:r>
            <w:r w:rsidRPr="00BE1DC6">
              <w:rPr>
                <w:rFonts w:ascii="Arial" w:hAnsi="Arial" w:cs="Arial"/>
                <w:sz w:val="18"/>
                <w:szCs w:val="18"/>
              </w:rPr>
              <w:t>his includes being on time and coming prepared to meetings.</w:t>
            </w:r>
            <w:r w:rsidR="00F61116">
              <w:rPr>
                <w:rFonts w:ascii="Arial" w:hAnsi="Arial" w:cs="Arial"/>
                <w:sz w:val="18"/>
                <w:szCs w:val="18"/>
              </w:rPr>
              <w:t xml:space="preserve"> </w:t>
            </w:r>
          </w:p>
          <w:p w14:paraId="12E87709" w14:textId="6DC14EB4" w:rsidR="004B5156" w:rsidRPr="00BE1DC6" w:rsidRDefault="004B5156" w:rsidP="004B5156">
            <w:pPr>
              <w:spacing w:line="25" w:lineRule="atLeast"/>
              <w:rPr>
                <w:rFonts w:ascii="Arial" w:hAnsi="Arial" w:cs="Arial"/>
                <w:sz w:val="20"/>
                <w:szCs w:val="20"/>
              </w:rPr>
            </w:pPr>
          </w:p>
        </w:tc>
      </w:tr>
      <w:tr w:rsidR="001F3A2B" w:rsidRPr="00BE1DC6" w14:paraId="1B342611"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4A6B8E05" w14:textId="77777777" w:rsidR="001F3A2B" w:rsidRPr="00BE1DC6" w:rsidRDefault="00BA6F4C" w:rsidP="009D7B31">
            <w:pPr>
              <w:spacing w:before="60" w:after="60"/>
              <w:jc w:val="center"/>
              <w:rPr>
                <w:rFonts w:ascii="Arial" w:hAnsi="Arial" w:cs="Arial"/>
                <w:b/>
                <w:bCs/>
                <w:color w:val="000000"/>
                <w:sz w:val="20"/>
                <w:szCs w:val="20"/>
              </w:rPr>
            </w:pPr>
            <w:r w:rsidRPr="00BE1DC6">
              <w:lastRenderedPageBreak/>
              <w:br w:type="page"/>
            </w:r>
            <w:r w:rsidR="001F3A2B" w:rsidRPr="00BE1DC6">
              <w:rPr>
                <w:rFonts w:ascii="Arial" w:hAnsi="Arial" w:cs="Arial"/>
                <w:b/>
                <w:bCs/>
                <w:color w:val="000000"/>
                <w:sz w:val="20"/>
                <w:szCs w:val="20"/>
              </w:rPr>
              <w:t>Key Selection Criteria</w:t>
            </w:r>
          </w:p>
        </w:tc>
      </w:tr>
      <w:tr w:rsidR="00F33BAD" w:rsidRPr="00BE1DC6" w14:paraId="4D0796F5" w14:textId="77777777"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14:paraId="2886C6B5" w14:textId="36E8E86B" w:rsidR="00E52304" w:rsidRPr="00E52304" w:rsidRDefault="00E52304" w:rsidP="00E52304">
            <w:pPr>
              <w:pStyle w:val="ListParagraph"/>
              <w:numPr>
                <w:ilvl w:val="0"/>
                <w:numId w:val="46"/>
              </w:numPr>
              <w:autoSpaceDE w:val="0"/>
              <w:autoSpaceDN w:val="0"/>
              <w:adjustRightInd w:val="0"/>
              <w:spacing w:line="300" w:lineRule="auto"/>
              <w:rPr>
                <w:rFonts w:ascii="Arial" w:hAnsi="Arial" w:cs="Arial"/>
                <w:sz w:val="18"/>
                <w:szCs w:val="18"/>
              </w:rPr>
            </w:pPr>
            <w:r w:rsidRPr="00E52304">
              <w:rPr>
                <w:rFonts w:ascii="Arial" w:hAnsi="Arial" w:cs="Arial"/>
                <w:color w:val="000000"/>
                <w:sz w:val="18"/>
                <w:szCs w:val="18"/>
              </w:rPr>
              <w:t>Relevant tertiary qualifications in Psychology</w:t>
            </w:r>
            <w:r>
              <w:rPr>
                <w:rFonts w:ascii="Arial" w:hAnsi="Arial" w:cs="Arial"/>
                <w:color w:val="000000"/>
                <w:sz w:val="18"/>
                <w:szCs w:val="18"/>
              </w:rPr>
              <w:t>,</w:t>
            </w:r>
            <w:r w:rsidRPr="00E52304">
              <w:rPr>
                <w:rFonts w:ascii="Arial" w:hAnsi="Arial" w:cs="Arial"/>
                <w:color w:val="000000"/>
                <w:sz w:val="18"/>
                <w:szCs w:val="18"/>
              </w:rPr>
              <w:t xml:space="preserve"> Social Worker or counselling</w:t>
            </w:r>
          </w:p>
          <w:p w14:paraId="3AA52242" w14:textId="5C9C419C" w:rsidR="00870473" w:rsidRPr="00E52304" w:rsidRDefault="00E52304" w:rsidP="00E52304">
            <w:pPr>
              <w:pStyle w:val="ListParagraph"/>
              <w:numPr>
                <w:ilvl w:val="0"/>
                <w:numId w:val="46"/>
              </w:numPr>
              <w:autoSpaceDE w:val="0"/>
              <w:autoSpaceDN w:val="0"/>
              <w:adjustRightInd w:val="0"/>
              <w:spacing w:line="300" w:lineRule="auto"/>
              <w:rPr>
                <w:rFonts w:ascii="Arial" w:hAnsi="Arial" w:cs="Arial"/>
                <w:sz w:val="18"/>
                <w:szCs w:val="18"/>
              </w:rPr>
            </w:pPr>
            <w:r w:rsidRPr="00E52304">
              <w:rPr>
                <w:rFonts w:ascii="Arial" w:hAnsi="Arial" w:cs="Arial"/>
                <w:color w:val="000000"/>
                <w:sz w:val="18"/>
                <w:szCs w:val="18"/>
              </w:rPr>
              <w:t>R</w:t>
            </w:r>
            <w:r w:rsidR="004E7363" w:rsidRPr="00E52304">
              <w:rPr>
                <w:rFonts w:ascii="Arial" w:hAnsi="Arial" w:cs="Arial"/>
                <w:color w:val="000000"/>
                <w:sz w:val="18"/>
                <w:szCs w:val="18"/>
              </w:rPr>
              <w:t xml:space="preserve">egistration </w:t>
            </w:r>
            <w:r w:rsidR="00F61116" w:rsidRPr="00E52304">
              <w:rPr>
                <w:rFonts w:ascii="Arial" w:hAnsi="Arial" w:cs="Arial"/>
                <w:color w:val="000000"/>
                <w:sz w:val="18"/>
                <w:szCs w:val="18"/>
              </w:rPr>
              <w:t xml:space="preserve">with </w:t>
            </w:r>
            <w:r w:rsidR="00870473" w:rsidRPr="00E52304">
              <w:rPr>
                <w:rFonts w:ascii="Arial" w:hAnsi="Arial" w:cs="Arial"/>
                <w:color w:val="000000"/>
                <w:sz w:val="18"/>
                <w:szCs w:val="18"/>
              </w:rPr>
              <w:t xml:space="preserve">APHRA </w:t>
            </w:r>
            <w:r w:rsidRPr="00E52304">
              <w:rPr>
                <w:rFonts w:ascii="Arial" w:hAnsi="Arial" w:cs="Arial"/>
                <w:color w:val="000000"/>
                <w:sz w:val="18"/>
                <w:szCs w:val="18"/>
              </w:rPr>
              <w:t>or membership with AASW and/or relevant professional bodies</w:t>
            </w:r>
            <w:r w:rsidR="00870473" w:rsidRPr="00E52304">
              <w:rPr>
                <w:rFonts w:ascii="Arial" w:hAnsi="Arial" w:cs="Arial"/>
                <w:color w:val="000000"/>
                <w:sz w:val="18"/>
                <w:szCs w:val="18"/>
              </w:rPr>
              <w:t xml:space="preserve"> </w:t>
            </w:r>
          </w:p>
          <w:p w14:paraId="088411B6" w14:textId="22453503" w:rsidR="00E52304" w:rsidRPr="00E52304" w:rsidRDefault="00E52304" w:rsidP="00E52304">
            <w:pPr>
              <w:pStyle w:val="ListParagraph"/>
              <w:numPr>
                <w:ilvl w:val="0"/>
                <w:numId w:val="46"/>
              </w:numPr>
              <w:autoSpaceDE w:val="0"/>
              <w:autoSpaceDN w:val="0"/>
              <w:adjustRightInd w:val="0"/>
              <w:rPr>
                <w:rFonts w:ascii="Arial" w:hAnsi="Arial" w:cs="Arial"/>
                <w:sz w:val="18"/>
                <w:szCs w:val="18"/>
              </w:rPr>
            </w:pPr>
            <w:r w:rsidRPr="00E52304">
              <w:rPr>
                <w:rFonts w:ascii="Arial" w:hAnsi="Arial" w:cs="Arial"/>
                <w:sz w:val="18"/>
                <w:szCs w:val="18"/>
              </w:rPr>
              <w:t>Demonstrated wide range of experience in family and relationship counselling particularly in relation to issues facing young people, families, couples and individuals</w:t>
            </w:r>
          </w:p>
          <w:p w14:paraId="4DA822C5" w14:textId="77777777" w:rsidR="00E52304" w:rsidRPr="00E52304" w:rsidRDefault="00E52304" w:rsidP="00E52304">
            <w:pPr>
              <w:pStyle w:val="ListParagraph"/>
              <w:numPr>
                <w:ilvl w:val="0"/>
                <w:numId w:val="46"/>
              </w:numPr>
              <w:autoSpaceDE w:val="0"/>
              <w:autoSpaceDN w:val="0"/>
              <w:adjustRightInd w:val="0"/>
              <w:rPr>
                <w:rFonts w:ascii="Arial" w:hAnsi="Arial" w:cs="Arial"/>
                <w:sz w:val="18"/>
                <w:szCs w:val="18"/>
              </w:rPr>
            </w:pPr>
            <w:r w:rsidRPr="00E52304">
              <w:rPr>
                <w:rFonts w:ascii="Arial" w:hAnsi="Arial" w:cs="Arial"/>
                <w:sz w:val="18"/>
                <w:szCs w:val="18"/>
              </w:rPr>
              <w:t xml:space="preserve">Ability to respond appropriately to crisis situations and to clients presenting with complex issues </w:t>
            </w:r>
          </w:p>
          <w:p w14:paraId="464ACD7C" w14:textId="77777777" w:rsidR="00E52304" w:rsidRPr="00E52304" w:rsidRDefault="00E52304" w:rsidP="00E52304">
            <w:pPr>
              <w:pStyle w:val="ListParagraph"/>
              <w:numPr>
                <w:ilvl w:val="0"/>
                <w:numId w:val="46"/>
              </w:numPr>
              <w:autoSpaceDE w:val="0"/>
              <w:autoSpaceDN w:val="0"/>
              <w:adjustRightInd w:val="0"/>
              <w:rPr>
                <w:rFonts w:ascii="Arial" w:hAnsi="Arial" w:cs="Arial"/>
                <w:sz w:val="18"/>
                <w:szCs w:val="18"/>
              </w:rPr>
            </w:pPr>
            <w:r w:rsidRPr="00E52304">
              <w:rPr>
                <w:rFonts w:ascii="Arial" w:hAnsi="Arial" w:cs="Arial"/>
                <w:sz w:val="18"/>
                <w:szCs w:val="18"/>
              </w:rPr>
              <w:t>Good verbal and written communication skills, and good time management skills</w:t>
            </w:r>
          </w:p>
          <w:p w14:paraId="18991609" w14:textId="77777777" w:rsidR="008E243D" w:rsidRPr="00E52304" w:rsidRDefault="00E52304" w:rsidP="00E52304">
            <w:pPr>
              <w:pStyle w:val="ListParagraph"/>
              <w:numPr>
                <w:ilvl w:val="0"/>
                <w:numId w:val="46"/>
              </w:numPr>
              <w:autoSpaceDE w:val="0"/>
              <w:autoSpaceDN w:val="0"/>
              <w:adjustRightInd w:val="0"/>
              <w:rPr>
                <w:rFonts w:ascii="Arial" w:hAnsi="Arial" w:cs="Arial"/>
                <w:sz w:val="20"/>
                <w:szCs w:val="20"/>
              </w:rPr>
            </w:pPr>
            <w:r w:rsidRPr="00E52304">
              <w:rPr>
                <w:rFonts w:ascii="Arial" w:hAnsi="Arial" w:cs="Arial"/>
                <w:sz w:val="18"/>
                <w:szCs w:val="18"/>
              </w:rPr>
              <w:t>Have an understanding of EEO, Work Safety and confidentiality</w:t>
            </w:r>
          </w:p>
          <w:p w14:paraId="64167807" w14:textId="3AD1AAFA" w:rsidR="00E52304" w:rsidRPr="00BE1DC6" w:rsidRDefault="00E52304" w:rsidP="0007139E">
            <w:pPr>
              <w:pStyle w:val="ListParagraph"/>
              <w:autoSpaceDE w:val="0"/>
              <w:autoSpaceDN w:val="0"/>
              <w:adjustRightInd w:val="0"/>
              <w:ind w:left="1080"/>
              <w:rPr>
                <w:rFonts w:ascii="Arial" w:hAnsi="Arial" w:cs="Arial"/>
                <w:sz w:val="20"/>
                <w:szCs w:val="20"/>
              </w:rPr>
            </w:pPr>
          </w:p>
        </w:tc>
      </w:tr>
      <w:tr w:rsidR="001F3A2B" w:rsidRPr="00BE1DC6" w14:paraId="7E5682FF" w14:textId="77777777" w:rsidTr="003544E4">
        <w:tblPrEx>
          <w:shd w:val="clear" w:color="auto" w:fill="99CCFF"/>
          <w:tblLook w:val="0000" w:firstRow="0" w:lastRow="0" w:firstColumn="0" w:lastColumn="0" w:noHBand="0" w:noVBand="0"/>
        </w:tblPrEx>
        <w:trPr>
          <w:trHeight w:val="4696"/>
        </w:trPr>
        <w:tc>
          <w:tcPr>
            <w:tcW w:w="849" w:type="pct"/>
            <w:gridSpan w:val="2"/>
            <w:shd w:val="clear" w:color="auto" w:fill="EAEAEA"/>
          </w:tcPr>
          <w:p w14:paraId="37371CDB" w14:textId="77777777" w:rsidR="001F3A2B" w:rsidRPr="00BE1DC6" w:rsidRDefault="001F3A2B" w:rsidP="003544E4">
            <w:pPr>
              <w:pStyle w:val="Heading7"/>
              <w:rPr>
                <w:b/>
                <w:bCs/>
                <w:szCs w:val="20"/>
              </w:rPr>
            </w:pPr>
          </w:p>
          <w:p w14:paraId="585ACDF5" w14:textId="46482A53" w:rsidR="001F3A2B" w:rsidRPr="00BE1DC6" w:rsidRDefault="001F3A2B" w:rsidP="009D7B31">
            <w:pPr>
              <w:pStyle w:val="Heading7"/>
              <w:jc w:val="center"/>
              <w:rPr>
                <w:b/>
                <w:bCs/>
                <w:szCs w:val="20"/>
              </w:rPr>
            </w:pPr>
            <w:r w:rsidRPr="00BE1DC6">
              <w:rPr>
                <w:b/>
                <w:bCs/>
                <w:szCs w:val="20"/>
              </w:rPr>
              <w:t>Experien</w:t>
            </w:r>
            <w:r w:rsidR="003544E4" w:rsidRPr="00BE1DC6">
              <w:rPr>
                <w:b/>
                <w:bCs/>
                <w:szCs w:val="20"/>
              </w:rPr>
              <w:t>c</w:t>
            </w:r>
            <w:r w:rsidRPr="00BE1DC6">
              <w:rPr>
                <w:b/>
                <w:bCs/>
                <w:szCs w:val="20"/>
              </w:rPr>
              <w:t>e &amp; Knowledge</w:t>
            </w:r>
          </w:p>
        </w:tc>
        <w:tc>
          <w:tcPr>
            <w:tcW w:w="1795" w:type="pct"/>
            <w:gridSpan w:val="3"/>
            <w:shd w:val="clear" w:color="auto" w:fill="auto"/>
            <w:vAlign w:val="center"/>
          </w:tcPr>
          <w:p w14:paraId="2E9C0606" w14:textId="49117C20" w:rsidR="00B336FE" w:rsidRPr="00BE1DC6"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 xml:space="preserve">Knowledge and understanding of the key issues </w:t>
            </w:r>
            <w:r w:rsidR="00FF4091" w:rsidRPr="00BE1DC6">
              <w:rPr>
                <w:rFonts w:ascii="Arial" w:hAnsi="Arial" w:cs="Arial"/>
                <w:sz w:val="20"/>
                <w:szCs w:val="20"/>
              </w:rPr>
              <w:t xml:space="preserve">facing </w:t>
            </w:r>
            <w:r w:rsidR="003263A5">
              <w:rPr>
                <w:rFonts w:ascii="Arial" w:hAnsi="Arial" w:cs="Arial"/>
                <w:sz w:val="20"/>
                <w:szCs w:val="20"/>
              </w:rPr>
              <w:t>individuals, couples</w:t>
            </w:r>
            <w:bookmarkStart w:id="0" w:name="_GoBack"/>
            <w:bookmarkEnd w:id="0"/>
            <w:r w:rsidR="003544E4" w:rsidRPr="00BE1DC6">
              <w:rPr>
                <w:rFonts w:ascii="Arial" w:hAnsi="Arial" w:cs="Arial"/>
                <w:sz w:val="20"/>
                <w:szCs w:val="20"/>
              </w:rPr>
              <w:t xml:space="preserve"> and families</w:t>
            </w:r>
            <w:r w:rsidR="00FF4091" w:rsidRPr="00BE1DC6">
              <w:rPr>
                <w:rFonts w:ascii="Arial" w:hAnsi="Arial" w:cs="Arial"/>
                <w:sz w:val="20"/>
                <w:szCs w:val="20"/>
              </w:rPr>
              <w:t xml:space="preserve"> who</w:t>
            </w:r>
            <w:r w:rsidR="003263EC" w:rsidRPr="00BE1DC6">
              <w:rPr>
                <w:rFonts w:ascii="Arial" w:hAnsi="Arial" w:cs="Arial"/>
                <w:sz w:val="20"/>
                <w:szCs w:val="20"/>
              </w:rPr>
              <w:t xml:space="preserve"> are experiencing a range of challenges</w:t>
            </w:r>
          </w:p>
          <w:p w14:paraId="15762396" w14:textId="05BDDA1A" w:rsidR="008D512F" w:rsidRPr="00BE1DC6"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 xml:space="preserve">Understanding of psychological practices and evidence </w:t>
            </w:r>
            <w:r w:rsidR="007F414B">
              <w:rPr>
                <w:rFonts w:ascii="Arial" w:hAnsi="Arial" w:cs="Arial"/>
                <w:sz w:val="20"/>
                <w:szCs w:val="20"/>
              </w:rPr>
              <w:t>informed</w:t>
            </w:r>
            <w:r w:rsidR="007F414B" w:rsidRPr="00BE1DC6">
              <w:rPr>
                <w:rFonts w:ascii="Arial" w:hAnsi="Arial" w:cs="Arial"/>
                <w:sz w:val="20"/>
                <w:szCs w:val="20"/>
              </w:rPr>
              <w:t xml:space="preserve"> </w:t>
            </w:r>
            <w:r w:rsidRPr="00BE1DC6">
              <w:rPr>
                <w:rFonts w:ascii="Arial" w:hAnsi="Arial" w:cs="Arial"/>
                <w:sz w:val="20"/>
                <w:szCs w:val="20"/>
              </w:rPr>
              <w:t>interventions</w:t>
            </w:r>
            <w:r w:rsidR="005C6814" w:rsidRPr="00BE1DC6">
              <w:rPr>
                <w:rFonts w:ascii="Arial" w:hAnsi="Arial" w:cs="Arial"/>
                <w:sz w:val="20"/>
                <w:szCs w:val="20"/>
              </w:rPr>
              <w:t>.</w:t>
            </w:r>
          </w:p>
          <w:p w14:paraId="60A64739" w14:textId="593A1FA7" w:rsidR="008D512F" w:rsidRPr="00BE1DC6"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Understanding of person centred principles</w:t>
            </w:r>
            <w:r w:rsidR="005C6814" w:rsidRPr="00BE1DC6">
              <w:rPr>
                <w:rFonts w:ascii="Arial" w:hAnsi="Arial" w:cs="Arial"/>
                <w:sz w:val="20"/>
                <w:szCs w:val="20"/>
              </w:rPr>
              <w:t>.</w:t>
            </w:r>
          </w:p>
          <w:p w14:paraId="39BDA70B" w14:textId="6B7773E7"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Mandatory reporting skills</w:t>
            </w:r>
          </w:p>
          <w:p w14:paraId="3BBE327A"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Knowledge of related standards, laws, legislation, awards regulations and codes</w:t>
            </w:r>
            <w:r w:rsidR="00B0487D" w:rsidRPr="00BE1DC6">
              <w:rPr>
                <w:rFonts w:ascii="Arial" w:hAnsi="Arial" w:cs="Arial"/>
                <w:sz w:val="20"/>
                <w:szCs w:val="20"/>
              </w:rPr>
              <w:t>.</w:t>
            </w:r>
          </w:p>
          <w:p w14:paraId="0AA3583A"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Knowledge of EEO, Work, Health &amp; Safety and Privacy and Confidentiality policies and legislation</w:t>
            </w:r>
            <w:r w:rsidR="00B0487D" w:rsidRPr="00BE1DC6">
              <w:rPr>
                <w:rFonts w:ascii="Arial" w:hAnsi="Arial" w:cs="Arial"/>
                <w:sz w:val="20"/>
                <w:szCs w:val="20"/>
              </w:rPr>
              <w:t>.</w:t>
            </w:r>
          </w:p>
          <w:p w14:paraId="2D841F81"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Understanding of Quality Assurance Standards, protocols and implementation</w:t>
            </w:r>
            <w:r w:rsidR="00B0487D" w:rsidRPr="00BE1DC6">
              <w:rPr>
                <w:rFonts w:ascii="Arial" w:hAnsi="Arial" w:cs="Arial"/>
                <w:sz w:val="20"/>
                <w:szCs w:val="20"/>
              </w:rPr>
              <w:t>.</w:t>
            </w:r>
          </w:p>
          <w:p w14:paraId="5F644850" w14:textId="2D517028" w:rsidR="008D512F" w:rsidRDefault="008D512F"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A minimum 3 years</w:t>
            </w:r>
            <w:r w:rsidR="007F414B">
              <w:rPr>
                <w:rFonts w:ascii="Arial" w:hAnsi="Arial" w:cs="Arial"/>
                <w:sz w:val="20"/>
                <w:szCs w:val="20"/>
              </w:rPr>
              <w:t>’</w:t>
            </w:r>
            <w:r w:rsidRPr="00BE1DC6">
              <w:rPr>
                <w:rFonts w:ascii="Arial" w:hAnsi="Arial" w:cs="Arial"/>
                <w:sz w:val="20"/>
                <w:szCs w:val="20"/>
              </w:rPr>
              <w:t xml:space="preserve"> experience in the sector is desirable</w:t>
            </w:r>
          </w:p>
          <w:p w14:paraId="2DC4699F" w14:textId="474969EF" w:rsidR="00CB7788" w:rsidRDefault="00CB7788" w:rsidP="00BE1DC6">
            <w:pPr>
              <w:autoSpaceDE w:val="0"/>
              <w:autoSpaceDN w:val="0"/>
              <w:adjustRightInd w:val="0"/>
              <w:spacing w:before="60" w:after="60" w:line="300" w:lineRule="auto"/>
              <w:rPr>
                <w:rFonts w:ascii="Arial" w:hAnsi="Arial" w:cs="Arial"/>
                <w:sz w:val="20"/>
                <w:szCs w:val="20"/>
              </w:rPr>
            </w:pPr>
          </w:p>
          <w:p w14:paraId="6671DAFA" w14:textId="5510373A" w:rsidR="00CB7788" w:rsidRDefault="00CB7788" w:rsidP="00BE1DC6">
            <w:pPr>
              <w:autoSpaceDE w:val="0"/>
              <w:autoSpaceDN w:val="0"/>
              <w:adjustRightInd w:val="0"/>
              <w:spacing w:before="60" w:after="60" w:line="300" w:lineRule="auto"/>
              <w:rPr>
                <w:rFonts w:ascii="Arial" w:hAnsi="Arial" w:cs="Arial"/>
                <w:sz w:val="20"/>
                <w:szCs w:val="20"/>
              </w:rPr>
            </w:pPr>
          </w:p>
          <w:p w14:paraId="6A238AC7" w14:textId="64D43609" w:rsidR="00CB7788" w:rsidRDefault="00CB7788" w:rsidP="00BE1DC6">
            <w:pPr>
              <w:autoSpaceDE w:val="0"/>
              <w:autoSpaceDN w:val="0"/>
              <w:adjustRightInd w:val="0"/>
              <w:spacing w:before="60" w:after="60" w:line="300" w:lineRule="auto"/>
              <w:rPr>
                <w:rFonts w:ascii="Arial" w:hAnsi="Arial" w:cs="Arial"/>
                <w:sz w:val="20"/>
                <w:szCs w:val="20"/>
              </w:rPr>
            </w:pPr>
          </w:p>
          <w:p w14:paraId="3C29DD79" w14:textId="7C2E908B" w:rsidR="00CB7788" w:rsidRDefault="00CB7788" w:rsidP="00BE1DC6">
            <w:pPr>
              <w:autoSpaceDE w:val="0"/>
              <w:autoSpaceDN w:val="0"/>
              <w:adjustRightInd w:val="0"/>
              <w:spacing w:before="60" w:after="60" w:line="300" w:lineRule="auto"/>
              <w:rPr>
                <w:rFonts w:ascii="Arial" w:hAnsi="Arial" w:cs="Arial"/>
                <w:sz w:val="20"/>
                <w:szCs w:val="20"/>
              </w:rPr>
            </w:pPr>
          </w:p>
          <w:p w14:paraId="216C2094" w14:textId="59E7EE6E" w:rsidR="00CB7788" w:rsidRDefault="00CB7788" w:rsidP="00BE1DC6">
            <w:pPr>
              <w:autoSpaceDE w:val="0"/>
              <w:autoSpaceDN w:val="0"/>
              <w:adjustRightInd w:val="0"/>
              <w:spacing w:before="60" w:after="60" w:line="300" w:lineRule="auto"/>
              <w:rPr>
                <w:rFonts w:ascii="Arial" w:hAnsi="Arial" w:cs="Arial"/>
                <w:sz w:val="20"/>
                <w:szCs w:val="20"/>
              </w:rPr>
            </w:pPr>
          </w:p>
          <w:p w14:paraId="31B2D6D1" w14:textId="2ABCC51B" w:rsidR="00CB7788" w:rsidRDefault="00CB7788" w:rsidP="00BE1DC6">
            <w:pPr>
              <w:autoSpaceDE w:val="0"/>
              <w:autoSpaceDN w:val="0"/>
              <w:adjustRightInd w:val="0"/>
              <w:spacing w:before="60" w:after="60" w:line="300" w:lineRule="auto"/>
              <w:rPr>
                <w:rFonts w:ascii="Arial" w:hAnsi="Arial" w:cs="Arial"/>
                <w:sz w:val="20"/>
                <w:szCs w:val="20"/>
              </w:rPr>
            </w:pPr>
          </w:p>
          <w:p w14:paraId="26E25B27" w14:textId="5F664020" w:rsidR="00CB7788" w:rsidRDefault="00CB7788" w:rsidP="00BE1DC6">
            <w:pPr>
              <w:autoSpaceDE w:val="0"/>
              <w:autoSpaceDN w:val="0"/>
              <w:adjustRightInd w:val="0"/>
              <w:spacing w:before="60" w:after="60" w:line="300" w:lineRule="auto"/>
              <w:rPr>
                <w:rFonts w:ascii="Arial" w:hAnsi="Arial" w:cs="Arial"/>
                <w:sz w:val="20"/>
                <w:szCs w:val="20"/>
              </w:rPr>
            </w:pPr>
          </w:p>
          <w:p w14:paraId="70B6EBAE" w14:textId="77777777" w:rsidR="00CB7788" w:rsidRDefault="00CB7788" w:rsidP="00BE1DC6">
            <w:pPr>
              <w:autoSpaceDE w:val="0"/>
              <w:autoSpaceDN w:val="0"/>
              <w:adjustRightInd w:val="0"/>
              <w:spacing w:before="60" w:after="60" w:line="300" w:lineRule="auto"/>
              <w:rPr>
                <w:rFonts w:ascii="Arial" w:hAnsi="Arial" w:cs="Arial"/>
                <w:sz w:val="20"/>
                <w:szCs w:val="20"/>
              </w:rPr>
            </w:pPr>
          </w:p>
          <w:p w14:paraId="377C5DBF" w14:textId="0BF4D160" w:rsidR="003544E4" w:rsidRPr="00BE1DC6" w:rsidRDefault="003544E4" w:rsidP="003544E4">
            <w:pPr>
              <w:autoSpaceDE w:val="0"/>
              <w:autoSpaceDN w:val="0"/>
              <w:adjustRightInd w:val="0"/>
              <w:spacing w:before="60" w:after="60" w:line="300" w:lineRule="auto"/>
              <w:rPr>
                <w:rFonts w:ascii="Arial" w:hAnsi="Arial" w:cs="Arial"/>
                <w:sz w:val="20"/>
                <w:szCs w:val="20"/>
              </w:rPr>
            </w:pPr>
          </w:p>
        </w:tc>
        <w:tc>
          <w:tcPr>
            <w:tcW w:w="573" w:type="pct"/>
            <w:gridSpan w:val="2"/>
            <w:shd w:val="clear" w:color="auto" w:fill="F2F2F2" w:themeFill="background1" w:themeFillShade="F2"/>
          </w:tcPr>
          <w:p w14:paraId="39253676" w14:textId="77777777" w:rsidR="001F3A2B" w:rsidRPr="00BE1DC6" w:rsidRDefault="001F3A2B" w:rsidP="00BA6F4C">
            <w:pPr>
              <w:pStyle w:val="Heading7"/>
              <w:spacing w:line="300" w:lineRule="auto"/>
              <w:rPr>
                <w:i w:val="0"/>
                <w:iCs w:val="0"/>
                <w:szCs w:val="20"/>
              </w:rPr>
            </w:pPr>
          </w:p>
          <w:p w14:paraId="63A7310B" w14:textId="77777777" w:rsidR="001F3A2B" w:rsidRPr="00BE1DC6" w:rsidRDefault="001F3A2B" w:rsidP="00BA6F4C">
            <w:pPr>
              <w:pStyle w:val="Heading7"/>
              <w:spacing w:line="300" w:lineRule="auto"/>
              <w:rPr>
                <w:b/>
                <w:i w:val="0"/>
                <w:iCs w:val="0"/>
                <w:szCs w:val="20"/>
              </w:rPr>
            </w:pPr>
            <w:r w:rsidRPr="00BE1DC6">
              <w:rPr>
                <w:b/>
                <w:i w:val="0"/>
                <w:iCs w:val="0"/>
                <w:szCs w:val="20"/>
              </w:rPr>
              <w:t>Attributes</w:t>
            </w:r>
          </w:p>
        </w:tc>
        <w:tc>
          <w:tcPr>
            <w:tcW w:w="1784" w:type="pct"/>
            <w:shd w:val="clear" w:color="auto" w:fill="auto"/>
          </w:tcPr>
          <w:p w14:paraId="20116D95"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Evaluating and monitoring own performance.</w:t>
            </w:r>
          </w:p>
          <w:p w14:paraId="57A5A6E6"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Having knowledge and confidence in own ideas and vision.</w:t>
            </w:r>
          </w:p>
          <w:p w14:paraId="0900A11F"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Articulating own ideas and vision.</w:t>
            </w:r>
          </w:p>
          <w:p w14:paraId="7831D463"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Taking responsibility.</w:t>
            </w:r>
          </w:p>
          <w:p w14:paraId="2AADC7A9"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Working ethically.</w:t>
            </w:r>
          </w:p>
          <w:p w14:paraId="67D1753C"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Being punctual and meeting deadlines.</w:t>
            </w:r>
          </w:p>
          <w:p w14:paraId="24D3B45C"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Empathetic.</w:t>
            </w:r>
          </w:p>
          <w:p w14:paraId="68BAECA9"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Emotional Intelligence.</w:t>
            </w:r>
          </w:p>
          <w:p w14:paraId="6615F4EC" w14:textId="25DD1C3E"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Enthusiastic and positive</w:t>
            </w:r>
            <w:r w:rsidR="005C6814" w:rsidRPr="00BE1DC6">
              <w:rPr>
                <w:rFonts w:ascii="Arial" w:hAnsi="Arial" w:cs="Arial"/>
                <w:sz w:val="20"/>
                <w:szCs w:val="20"/>
              </w:rPr>
              <w:t>.</w:t>
            </w:r>
          </w:p>
          <w:p w14:paraId="7361E04B" w14:textId="2E913072"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Ability to work under pressure</w:t>
            </w:r>
            <w:r w:rsidR="005C6814" w:rsidRPr="00BE1DC6">
              <w:rPr>
                <w:rFonts w:ascii="Arial" w:hAnsi="Arial" w:cs="Arial"/>
                <w:sz w:val="20"/>
                <w:szCs w:val="20"/>
              </w:rPr>
              <w:t>.</w:t>
            </w:r>
          </w:p>
          <w:p w14:paraId="0CE67FEE" w14:textId="12FC488E"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Demonstrating resilience</w:t>
            </w:r>
            <w:r w:rsidR="005C6814" w:rsidRPr="00BE1DC6">
              <w:rPr>
                <w:rFonts w:ascii="Arial" w:hAnsi="Arial" w:cs="Arial"/>
                <w:sz w:val="20"/>
                <w:szCs w:val="20"/>
              </w:rPr>
              <w:t>.</w:t>
            </w:r>
          </w:p>
          <w:p w14:paraId="01C6897C" w14:textId="77777777" w:rsidR="00B0487D" w:rsidRPr="00BE1DC6"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Commitment to Social Equity.</w:t>
            </w:r>
          </w:p>
          <w:p w14:paraId="464C20D9" w14:textId="11031AE6"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Sense of humour</w:t>
            </w:r>
            <w:r w:rsidR="008D512F" w:rsidRPr="00BE1DC6">
              <w:rPr>
                <w:rFonts w:ascii="Arial" w:hAnsi="Arial" w:cs="Arial"/>
                <w:sz w:val="20"/>
                <w:szCs w:val="20"/>
              </w:rPr>
              <w:t>.</w:t>
            </w:r>
          </w:p>
          <w:p w14:paraId="71950E67" w14:textId="77777777" w:rsidR="001F3A2B" w:rsidRPr="00BE1DC6" w:rsidRDefault="001F3A2B" w:rsidP="00BA6F4C">
            <w:pPr>
              <w:autoSpaceDE w:val="0"/>
              <w:autoSpaceDN w:val="0"/>
              <w:adjustRightInd w:val="0"/>
              <w:spacing w:line="300" w:lineRule="auto"/>
              <w:rPr>
                <w:rFonts w:ascii="Arial" w:hAnsi="Arial" w:cs="Arial"/>
                <w:sz w:val="20"/>
                <w:szCs w:val="20"/>
              </w:rPr>
            </w:pPr>
          </w:p>
        </w:tc>
      </w:tr>
      <w:tr w:rsidR="002A7225" w:rsidRPr="00BE1DC6" w14:paraId="216A5F9E"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57EC5AF5" w14:textId="69418E78" w:rsidR="002A7225" w:rsidRPr="00BE1DC6" w:rsidRDefault="002A7225" w:rsidP="002A7225">
            <w:pPr>
              <w:spacing w:before="60" w:after="60"/>
              <w:rPr>
                <w:rFonts w:ascii="Arial" w:hAnsi="Arial" w:cs="Arial"/>
                <w:b/>
                <w:bCs/>
                <w:color w:val="000000"/>
                <w:sz w:val="20"/>
                <w:szCs w:val="20"/>
              </w:rPr>
            </w:pPr>
            <w:r w:rsidRPr="00BE1DC6">
              <w:rPr>
                <w:rFonts w:ascii="Arial" w:hAnsi="Arial" w:cs="Arial"/>
                <w:b/>
                <w:bCs/>
                <w:color w:val="000000"/>
                <w:sz w:val="20"/>
                <w:szCs w:val="20"/>
              </w:rPr>
              <w:t xml:space="preserve">Employee Declaration </w:t>
            </w:r>
          </w:p>
        </w:tc>
      </w:tr>
      <w:tr w:rsidR="002A7225" w:rsidRPr="00BE1DC6" w14:paraId="3EDB4AA7" w14:textId="77777777" w:rsidTr="002A7225">
        <w:tblPrEx>
          <w:shd w:val="clear" w:color="auto" w:fill="99CCFF"/>
          <w:tblLook w:val="0000" w:firstRow="0" w:lastRow="0" w:firstColumn="0" w:lastColumn="0" w:noHBand="0" w:noVBand="0"/>
        </w:tblPrEx>
        <w:trPr>
          <w:cantSplit/>
        </w:trPr>
        <w:tc>
          <w:tcPr>
            <w:tcW w:w="5000" w:type="pct"/>
            <w:gridSpan w:val="8"/>
            <w:shd w:val="clear" w:color="auto" w:fill="auto"/>
          </w:tcPr>
          <w:p w14:paraId="08E2F8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lastRenderedPageBreak/>
              <w:t>I have read this document and agree to undertake the duties and responsibilities as list</w:t>
            </w:r>
            <w:r w:rsidR="00FC5BE6" w:rsidRPr="00BE1DC6">
              <w:rPr>
                <w:rFonts w:ascii="Arial" w:hAnsi="Arial" w:cs="Arial"/>
                <w:sz w:val="20"/>
                <w:szCs w:val="20"/>
              </w:rPr>
              <w:t>ed</w:t>
            </w:r>
            <w:r w:rsidRPr="00BE1DC6">
              <w:rPr>
                <w:rFonts w:ascii="Arial" w:hAnsi="Arial" w:cs="Arial"/>
                <w:sz w:val="20"/>
                <w:szCs w:val="20"/>
              </w:rPr>
              <w:t xml:space="preserve"> above.</w:t>
            </w:r>
          </w:p>
          <w:p w14:paraId="066356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t>I acknowledge that:</w:t>
            </w:r>
          </w:p>
          <w:p w14:paraId="2BF997AF" w14:textId="77777777" w:rsidR="002A7225" w:rsidRPr="00BE1DC6" w:rsidRDefault="002A7225" w:rsidP="002A7225">
            <w:pPr>
              <w:pStyle w:val="ListParagraph"/>
              <w:numPr>
                <w:ilvl w:val="0"/>
                <w:numId w:val="36"/>
              </w:numPr>
              <w:spacing w:before="60" w:after="60" w:line="360" w:lineRule="auto"/>
              <w:rPr>
                <w:rFonts w:ascii="Arial" w:hAnsi="Arial" w:cs="Arial"/>
                <w:sz w:val="20"/>
                <w:szCs w:val="20"/>
              </w:rPr>
            </w:pPr>
            <w:r w:rsidRPr="00BE1DC6">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13CD6BD" w14:textId="77777777" w:rsidR="002A7225" w:rsidRPr="00BE1DC6" w:rsidRDefault="002A7225" w:rsidP="002A7225">
            <w:pPr>
              <w:pStyle w:val="ListParagraph"/>
              <w:numPr>
                <w:ilvl w:val="0"/>
                <w:numId w:val="36"/>
              </w:numPr>
              <w:spacing w:before="60" w:after="60" w:line="360" w:lineRule="auto"/>
              <w:rPr>
                <w:rFonts w:ascii="Arial" w:hAnsi="Arial" w:cs="Arial"/>
                <w:sz w:val="20"/>
                <w:szCs w:val="20"/>
              </w:rPr>
            </w:pPr>
            <w:r w:rsidRPr="00BE1DC6">
              <w:rPr>
                <w:rFonts w:ascii="Arial" w:hAnsi="Arial" w:cs="Arial"/>
                <w:sz w:val="20"/>
                <w:szCs w:val="20"/>
              </w:rPr>
              <w:t>The measures where included in this document are indicative and will be reviewed with me on an annual basis and that my performance will be evaluated against these measures.</w:t>
            </w:r>
          </w:p>
          <w:p w14:paraId="3606D30C" w14:textId="77777777" w:rsidR="002A7225" w:rsidRPr="00BE1DC6"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BE1DC6" w14:paraId="79ABEEC6" w14:textId="77777777" w:rsidTr="001F3A2B">
        <w:trPr>
          <w:trHeight w:val="510"/>
        </w:trPr>
        <w:tc>
          <w:tcPr>
            <w:tcW w:w="2665" w:type="dxa"/>
            <w:shd w:val="clear" w:color="auto" w:fill="B8CCE4" w:themeFill="accent1" w:themeFillTint="66"/>
            <w:vAlign w:val="center"/>
          </w:tcPr>
          <w:p w14:paraId="7DCBB398" w14:textId="77777777" w:rsidR="002A7225" w:rsidRPr="00BE1DC6" w:rsidRDefault="002A7225" w:rsidP="009D7B31">
            <w:pPr>
              <w:rPr>
                <w:rFonts w:ascii="Arial" w:hAnsi="Arial" w:cs="Arial"/>
                <w:b/>
                <w:sz w:val="20"/>
                <w:szCs w:val="20"/>
              </w:rPr>
            </w:pPr>
            <w:r w:rsidRPr="00BE1DC6">
              <w:rPr>
                <w:rFonts w:ascii="Arial" w:hAnsi="Arial" w:cs="Arial"/>
                <w:b/>
                <w:sz w:val="20"/>
                <w:szCs w:val="20"/>
              </w:rPr>
              <w:t>Employee</w:t>
            </w:r>
          </w:p>
        </w:tc>
        <w:tc>
          <w:tcPr>
            <w:tcW w:w="7287" w:type="dxa"/>
            <w:shd w:val="clear" w:color="auto" w:fill="B8CCE4" w:themeFill="accent1" w:themeFillTint="66"/>
            <w:vAlign w:val="center"/>
          </w:tcPr>
          <w:p w14:paraId="0AB5C0A3" w14:textId="77777777" w:rsidR="002A7225" w:rsidRPr="00BE1DC6" w:rsidRDefault="002A7225" w:rsidP="009D7B31">
            <w:pPr>
              <w:rPr>
                <w:rFonts w:ascii="Arial" w:hAnsi="Arial" w:cs="Arial"/>
                <w:sz w:val="20"/>
                <w:szCs w:val="20"/>
              </w:rPr>
            </w:pPr>
          </w:p>
        </w:tc>
      </w:tr>
      <w:tr w:rsidR="002A7225" w:rsidRPr="00BE1DC6" w14:paraId="68068CEB" w14:textId="77777777" w:rsidTr="001F3A2B">
        <w:trPr>
          <w:trHeight w:val="510"/>
        </w:trPr>
        <w:tc>
          <w:tcPr>
            <w:tcW w:w="2665" w:type="dxa"/>
            <w:shd w:val="clear" w:color="auto" w:fill="DBE5F1" w:themeFill="accent1" w:themeFillTint="33"/>
            <w:vAlign w:val="center"/>
          </w:tcPr>
          <w:p w14:paraId="53F41FA9" w14:textId="77777777" w:rsidR="002A7225" w:rsidRPr="00BE1DC6" w:rsidRDefault="002A7225" w:rsidP="009D7B31">
            <w:pPr>
              <w:rPr>
                <w:rFonts w:ascii="Arial" w:hAnsi="Arial" w:cs="Arial"/>
                <w:b/>
                <w:sz w:val="20"/>
                <w:szCs w:val="20"/>
              </w:rPr>
            </w:pPr>
            <w:r w:rsidRPr="00BE1DC6">
              <w:rPr>
                <w:rFonts w:ascii="Arial" w:hAnsi="Arial" w:cs="Arial"/>
                <w:b/>
                <w:sz w:val="20"/>
                <w:szCs w:val="20"/>
              </w:rPr>
              <w:t>Signature</w:t>
            </w:r>
          </w:p>
        </w:tc>
        <w:tc>
          <w:tcPr>
            <w:tcW w:w="7287" w:type="dxa"/>
            <w:shd w:val="clear" w:color="auto" w:fill="DBE5F1" w:themeFill="accent1" w:themeFillTint="33"/>
            <w:vAlign w:val="center"/>
          </w:tcPr>
          <w:p w14:paraId="576F6871" w14:textId="77777777" w:rsidR="002A7225" w:rsidRPr="00BE1DC6" w:rsidRDefault="002A7225" w:rsidP="009D7B31">
            <w:pPr>
              <w:rPr>
                <w:rFonts w:ascii="Arial" w:hAnsi="Arial" w:cs="Arial"/>
                <w:sz w:val="20"/>
                <w:szCs w:val="20"/>
              </w:rPr>
            </w:pPr>
          </w:p>
        </w:tc>
      </w:tr>
      <w:tr w:rsidR="002A7225" w:rsidRPr="00EF365F" w14:paraId="6C9F954E" w14:textId="77777777" w:rsidTr="001F3A2B">
        <w:trPr>
          <w:trHeight w:val="510"/>
        </w:trPr>
        <w:tc>
          <w:tcPr>
            <w:tcW w:w="2665" w:type="dxa"/>
            <w:shd w:val="clear" w:color="auto" w:fill="B8CCE4" w:themeFill="accent1" w:themeFillTint="66"/>
            <w:vAlign w:val="center"/>
          </w:tcPr>
          <w:p w14:paraId="5E58F35A" w14:textId="77777777" w:rsidR="002A7225" w:rsidRPr="00EF365F" w:rsidRDefault="002A7225" w:rsidP="009D7B31">
            <w:pPr>
              <w:rPr>
                <w:rFonts w:ascii="Arial" w:hAnsi="Arial" w:cs="Arial"/>
                <w:b/>
                <w:sz w:val="20"/>
                <w:szCs w:val="20"/>
              </w:rPr>
            </w:pPr>
            <w:r w:rsidRPr="00BE1DC6">
              <w:rPr>
                <w:rFonts w:ascii="Arial" w:hAnsi="Arial" w:cs="Arial"/>
                <w:b/>
                <w:sz w:val="20"/>
                <w:szCs w:val="20"/>
              </w:rPr>
              <w:t>Date</w:t>
            </w:r>
          </w:p>
        </w:tc>
        <w:tc>
          <w:tcPr>
            <w:tcW w:w="7287" w:type="dxa"/>
            <w:shd w:val="clear" w:color="auto" w:fill="B8CCE4" w:themeFill="accent1" w:themeFillTint="66"/>
            <w:vAlign w:val="center"/>
          </w:tcPr>
          <w:p w14:paraId="157CB7B0" w14:textId="77777777" w:rsidR="002A7225" w:rsidRPr="00EF365F" w:rsidRDefault="002A7225" w:rsidP="009D7B31">
            <w:pPr>
              <w:rPr>
                <w:rFonts w:ascii="Arial" w:hAnsi="Arial" w:cs="Arial"/>
                <w:sz w:val="20"/>
                <w:szCs w:val="20"/>
              </w:rPr>
            </w:pPr>
          </w:p>
        </w:tc>
      </w:tr>
    </w:tbl>
    <w:p w14:paraId="412FBE48" w14:textId="77777777" w:rsidR="002A7225" w:rsidRPr="00EF365F" w:rsidRDefault="002A7225" w:rsidP="00EA0848">
      <w:pPr>
        <w:rPr>
          <w:rFonts w:ascii="Arial" w:hAnsi="Arial" w:cs="Arial"/>
          <w:sz w:val="20"/>
          <w:szCs w:val="20"/>
        </w:rPr>
      </w:pPr>
    </w:p>
    <w:p w14:paraId="5FA3AE31" w14:textId="77777777" w:rsidR="002A7225" w:rsidRPr="00EF365F" w:rsidRDefault="002A7225" w:rsidP="00EA0848">
      <w:pPr>
        <w:rPr>
          <w:rFonts w:ascii="Arial" w:hAnsi="Arial" w:cs="Arial"/>
          <w:sz w:val="20"/>
          <w:szCs w:val="20"/>
        </w:rPr>
      </w:pPr>
    </w:p>
    <w:p w14:paraId="255E6611" w14:textId="77777777" w:rsidR="002A7225" w:rsidRPr="00EF365F" w:rsidRDefault="002A7225" w:rsidP="00EA0848">
      <w:pPr>
        <w:rPr>
          <w:rFonts w:ascii="Arial" w:hAnsi="Arial" w:cs="Arial"/>
          <w:sz w:val="20"/>
          <w:szCs w:val="20"/>
        </w:rPr>
      </w:pPr>
    </w:p>
    <w:p w14:paraId="317E72F8" w14:textId="77777777"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FAB42" w14:textId="77777777" w:rsidR="002A4D91" w:rsidRDefault="002A4D91" w:rsidP="00073326">
      <w:r>
        <w:separator/>
      </w:r>
    </w:p>
  </w:endnote>
  <w:endnote w:type="continuationSeparator" w:id="0">
    <w:p w14:paraId="06C66164" w14:textId="77777777" w:rsidR="002A4D91" w:rsidRDefault="002A4D91"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2BD70A29"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2E63B0">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2E63B0">
              <w:rPr>
                <w:rFonts w:ascii="Arial" w:hAnsi="Arial" w:cs="Arial"/>
                <w:b/>
                <w:bCs/>
                <w:sz w:val="16"/>
                <w:szCs w:val="16"/>
              </w:rPr>
              <w:t>4</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BF80" w14:textId="77777777" w:rsidR="002A4D91" w:rsidRDefault="002A4D91" w:rsidP="00073326">
      <w:r>
        <w:separator/>
      </w:r>
    </w:p>
  </w:footnote>
  <w:footnote w:type="continuationSeparator" w:id="0">
    <w:p w14:paraId="62024507" w14:textId="77777777" w:rsidR="002A4D91" w:rsidRDefault="002A4D91"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75CF"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910BAD"/>
    <w:multiLevelType w:val="hybridMultilevel"/>
    <w:tmpl w:val="5C3E3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E7E70"/>
    <w:multiLevelType w:val="hybridMultilevel"/>
    <w:tmpl w:val="A6546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3"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ABC7C58"/>
    <w:multiLevelType w:val="hybridMultilevel"/>
    <w:tmpl w:val="33801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40" w15:restartNumberingAfterBreak="0">
    <w:nsid w:val="5CB25FC0"/>
    <w:multiLevelType w:val="hybridMultilevel"/>
    <w:tmpl w:val="7166D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1F0840"/>
    <w:multiLevelType w:val="hybridMultilevel"/>
    <w:tmpl w:val="7EF28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43"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2B6997"/>
    <w:multiLevelType w:val="hybridMultilevel"/>
    <w:tmpl w:val="41E2F4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9"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4" w15:restartNumberingAfterBreak="0">
    <w:nsid w:val="6F753735"/>
    <w:multiLevelType w:val="hybridMultilevel"/>
    <w:tmpl w:val="3DC04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7"/>
  </w:num>
  <w:num w:numId="5">
    <w:abstractNumId w:val="3"/>
  </w:num>
  <w:num w:numId="6">
    <w:abstractNumId w:val="19"/>
  </w:num>
  <w:num w:numId="7">
    <w:abstractNumId w:val="32"/>
  </w:num>
  <w:num w:numId="8">
    <w:abstractNumId w:val="50"/>
  </w:num>
  <w:num w:numId="9">
    <w:abstractNumId w:val="56"/>
  </w:num>
  <w:num w:numId="10">
    <w:abstractNumId w:val="18"/>
  </w:num>
  <w:num w:numId="11">
    <w:abstractNumId w:val="4"/>
  </w:num>
  <w:num w:numId="12">
    <w:abstractNumId w:val="8"/>
  </w:num>
  <w:num w:numId="13">
    <w:abstractNumId w:val="47"/>
  </w:num>
  <w:num w:numId="14">
    <w:abstractNumId w:val="29"/>
  </w:num>
  <w:num w:numId="15">
    <w:abstractNumId w:val="12"/>
  </w:num>
  <w:num w:numId="16">
    <w:abstractNumId w:val="55"/>
  </w:num>
  <w:num w:numId="17">
    <w:abstractNumId w:val="36"/>
  </w:num>
  <w:num w:numId="18">
    <w:abstractNumId w:val="25"/>
  </w:num>
  <w:num w:numId="19">
    <w:abstractNumId w:val="9"/>
  </w:num>
  <w:num w:numId="20">
    <w:abstractNumId w:val="23"/>
  </w:num>
  <w:num w:numId="21">
    <w:abstractNumId w:val="45"/>
  </w:num>
  <w:num w:numId="22">
    <w:abstractNumId w:val="5"/>
  </w:num>
  <w:num w:numId="23">
    <w:abstractNumId w:val="6"/>
  </w:num>
  <w:num w:numId="24">
    <w:abstractNumId w:val="31"/>
  </w:num>
  <w:num w:numId="25">
    <w:abstractNumId w:val="51"/>
  </w:num>
  <w:num w:numId="26">
    <w:abstractNumId w:val="20"/>
  </w:num>
  <w:num w:numId="27">
    <w:abstractNumId w:val="26"/>
  </w:num>
  <w:num w:numId="28">
    <w:abstractNumId w:val="0"/>
  </w:num>
  <w:num w:numId="29">
    <w:abstractNumId w:val="53"/>
  </w:num>
  <w:num w:numId="30">
    <w:abstractNumId w:val="38"/>
  </w:num>
  <w:num w:numId="31">
    <w:abstractNumId w:val="16"/>
  </w:num>
  <w:num w:numId="32">
    <w:abstractNumId w:val="7"/>
  </w:num>
  <w:num w:numId="33">
    <w:abstractNumId w:val="1"/>
  </w:num>
  <w:num w:numId="34">
    <w:abstractNumId w:val="27"/>
  </w:num>
  <w:num w:numId="35">
    <w:abstractNumId w:val="48"/>
  </w:num>
  <w:num w:numId="36">
    <w:abstractNumId w:val="35"/>
  </w:num>
  <w:num w:numId="37">
    <w:abstractNumId w:val="24"/>
  </w:num>
  <w:num w:numId="38">
    <w:abstractNumId w:val="37"/>
  </w:num>
  <w:num w:numId="39">
    <w:abstractNumId w:val="2"/>
  </w:num>
  <w:num w:numId="40">
    <w:abstractNumId w:val="42"/>
  </w:num>
  <w:num w:numId="41">
    <w:abstractNumId w:val="52"/>
  </w:num>
  <w:num w:numId="42">
    <w:abstractNumId w:val="44"/>
  </w:num>
  <w:num w:numId="43">
    <w:abstractNumId w:val="39"/>
  </w:num>
  <w:num w:numId="44">
    <w:abstractNumId w:val="22"/>
  </w:num>
  <w:num w:numId="45">
    <w:abstractNumId w:val="21"/>
  </w:num>
  <w:num w:numId="46">
    <w:abstractNumId w:val="30"/>
  </w:num>
  <w:num w:numId="47">
    <w:abstractNumId w:val="49"/>
  </w:num>
  <w:num w:numId="48">
    <w:abstractNumId w:val="43"/>
  </w:num>
  <w:num w:numId="49">
    <w:abstractNumId w:val="33"/>
  </w:num>
  <w:num w:numId="50">
    <w:abstractNumId w:val="34"/>
  </w:num>
  <w:num w:numId="51">
    <w:abstractNumId w:val="14"/>
  </w:num>
  <w:num w:numId="52">
    <w:abstractNumId w:val="40"/>
  </w:num>
  <w:num w:numId="53">
    <w:abstractNumId w:val="54"/>
  </w:num>
  <w:num w:numId="54">
    <w:abstractNumId w:val="41"/>
  </w:num>
  <w:num w:numId="55">
    <w:abstractNumId w:val="15"/>
  </w:num>
  <w:num w:numId="56">
    <w:abstractNumId w:val="46"/>
  </w:num>
  <w:num w:numId="57">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0"/>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418B7"/>
    <w:rsid w:val="00053A65"/>
    <w:rsid w:val="00055325"/>
    <w:rsid w:val="00066E6A"/>
    <w:rsid w:val="00070D96"/>
    <w:rsid w:val="0007139E"/>
    <w:rsid w:val="00073326"/>
    <w:rsid w:val="00075265"/>
    <w:rsid w:val="00092C43"/>
    <w:rsid w:val="000B13B4"/>
    <w:rsid w:val="000B3400"/>
    <w:rsid w:val="000B3D37"/>
    <w:rsid w:val="000C55E3"/>
    <w:rsid w:val="000F0D80"/>
    <w:rsid w:val="000F16D8"/>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D3B1B"/>
    <w:rsid w:val="001E68E5"/>
    <w:rsid w:val="001F3A2B"/>
    <w:rsid w:val="001F568C"/>
    <w:rsid w:val="002251E5"/>
    <w:rsid w:val="00297BD0"/>
    <w:rsid w:val="00297EB7"/>
    <w:rsid w:val="002A4D91"/>
    <w:rsid w:val="002A7225"/>
    <w:rsid w:val="002B50C0"/>
    <w:rsid w:val="002E63B0"/>
    <w:rsid w:val="002F44D7"/>
    <w:rsid w:val="0030125A"/>
    <w:rsid w:val="0030269F"/>
    <w:rsid w:val="00304A1E"/>
    <w:rsid w:val="003204AB"/>
    <w:rsid w:val="003263A5"/>
    <w:rsid w:val="003263EC"/>
    <w:rsid w:val="00335ACA"/>
    <w:rsid w:val="003420B3"/>
    <w:rsid w:val="003533DC"/>
    <w:rsid w:val="003544E4"/>
    <w:rsid w:val="00361228"/>
    <w:rsid w:val="003616E3"/>
    <w:rsid w:val="003626F2"/>
    <w:rsid w:val="00395E0C"/>
    <w:rsid w:val="003B0163"/>
    <w:rsid w:val="003B6BDA"/>
    <w:rsid w:val="003D7C44"/>
    <w:rsid w:val="00411F4D"/>
    <w:rsid w:val="00412D19"/>
    <w:rsid w:val="00426F91"/>
    <w:rsid w:val="004463BB"/>
    <w:rsid w:val="00475B9D"/>
    <w:rsid w:val="0049252E"/>
    <w:rsid w:val="004B5156"/>
    <w:rsid w:val="004C4C28"/>
    <w:rsid w:val="004C5501"/>
    <w:rsid w:val="004C749C"/>
    <w:rsid w:val="004E7363"/>
    <w:rsid w:val="00506D03"/>
    <w:rsid w:val="005075F1"/>
    <w:rsid w:val="00527940"/>
    <w:rsid w:val="0055647F"/>
    <w:rsid w:val="00557FD2"/>
    <w:rsid w:val="00561135"/>
    <w:rsid w:val="005701EE"/>
    <w:rsid w:val="00580A73"/>
    <w:rsid w:val="00586B7B"/>
    <w:rsid w:val="00590402"/>
    <w:rsid w:val="00594ABB"/>
    <w:rsid w:val="005A320D"/>
    <w:rsid w:val="005C6814"/>
    <w:rsid w:val="005D0F16"/>
    <w:rsid w:val="005D78F0"/>
    <w:rsid w:val="006125CB"/>
    <w:rsid w:val="006370B6"/>
    <w:rsid w:val="00656A27"/>
    <w:rsid w:val="00661D43"/>
    <w:rsid w:val="00666A3B"/>
    <w:rsid w:val="00667E84"/>
    <w:rsid w:val="00682C9C"/>
    <w:rsid w:val="00686116"/>
    <w:rsid w:val="006B1BF2"/>
    <w:rsid w:val="006E2DBB"/>
    <w:rsid w:val="00703FA2"/>
    <w:rsid w:val="00707A03"/>
    <w:rsid w:val="00720BDB"/>
    <w:rsid w:val="007369C8"/>
    <w:rsid w:val="00742F0B"/>
    <w:rsid w:val="007974D6"/>
    <w:rsid w:val="007B0161"/>
    <w:rsid w:val="007C28E0"/>
    <w:rsid w:val="007F414B"/>
    <w:rsid w:val="007F5FE9"/>
    <w:rsid w:val="00817D20"/>
    <w:rsid w:val="00822D9D"/>
    <w:rsid w:val="0082436C"/>
    <w:rsid w:val="008307BB"/>
    <w:rsid w:val="00850148"/>
    <w:rsid w:val="00854BF2"/>
    <w:rsid w:val="00862DE9"/>
    <w:rsid w:val="00870473"/>
    <w:rsid w:val="00883997"/>
    <w:rsid w:val="00894F5E"/>
    <w:rsid w:val="00897C6B"/>
    <w:rsid w:val="008B4D5B"/>
    <w:rsid w:val="008C5A4C"/>
    <w:rsid w:val="008D512F"/>
    <w:rsid w:val="008E243D"/>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533B9"/>
    <w:rsid w:val="00A56F4A"/>
    <w:rsid w:val="00A62F60"/>
    <w:rsid w:val="00A642EE"/>
    <w:rsid w:val="00A7398C"/>
    <w:rsid w:val="00AB066D"/>
    <w:rsid w:val="00AB2985"/>
    <w:rsid w:val="00AB4AD8"/>
    <w:rsid w:val="00AC6063"/>
    <w:rsid w:val="00AD7212"/>
    <w:rsid w:val="00AE1676"/>
    <w:rsid w:val="00AF736F"/>
    <w:rsid w:val="00B0487D"/>
    <w:rsid w:val="00B10E81"/>
    <w:rsid w:val="00B153D6"/>
    <w:rsid w:val="00B23A4E"/>
    <w:rsid w:val="00B23F0D"/>
    <w:rsid w:val="00B2592B"/>
    <w:rsid w:val="00B336FE"/>
    <w:rsid w:val="00B55263"/>
    <w:rsid w:val="00B87C98"/>
    <w:rsid w:val="00B87DD7"/>
    <w:rsid w:val="00BA6C90"/>
    <w:rsid w:val="00BA6F4C"/>
    <w:rsid w:val="00BB74E5"/>
    <w:rsid w:val="00BC07E3"/>
    <w:rsid w:val="00BC6331"/>
    <w:rsid w:val="00BD7AD8"/>
    <w:rsid w:val="00BE08A4"/>
    <w:rsid w:val="00BE1DC6"/>
    <w:rsid w:val="00BE7B6F"/>
    <w:rsid w:val="00BF1008"/>
    <w:rsid w:val="00C44828"/>
    <w:rsid w:val="00C44F68"/>
    <w:rsid w:val="00C67F4B"/>
    <w:rsid w:val="00C74868"/>
    <w:rsid w:val="00C77865"/>
    <w:rsid w:val="00C80E62"/>
    <w:rsid w:val="00C86432"/>
    <w:rsid w:val="00CB0ED0"/>
    <w:rsid w:val="00CB7788"/>
    <w:rsid w:val="00CC3D11"/>
    <w:rsid w:val="00CE2A30"/>
    <w:rsid w:val="00CE5BA1"/>
    <w:rsid w:val="00D03037"/>
    <w:rsid w:val="00D11E25"/>
    <w:rsid w:val="00D26E14"/>
    <w:rsid w:val="00D52DCC"/>
    <w:rsid w:val="00D66557"/>
    <w:rsid w:val="00D71E15"/>
    <w:rsid w:val="00D939E0"/>
    <w:rsid w:val="00DA2C9A"/>
    <w:rsid w:val="00DF32C3"/>
    <w:rsid w:val="00E00711"/>
    <w:rsid w:val="00E05133"/>
    <w:rsid w:val="00E25BF9"/>
    <w:rsid w:val="00E37699"/>
    <w:rsid w:val="00E43AF3"/>
    <w:rsid w:val="00E449A2"/>
    <w:rsid w:val="00E52304"/>
    <w:rsid w:val="00E741FD"/>
    <w:rsid w:val="00E81CB8"/>
    <w:rsid w:val="00E91982"/>
    <w:rsid w:val="00EA0848"/>
    <w:rsid w:val="00EC2DB6"/>
    <w:rsid w:val="00EF365F"/>
    <w:rsid w:val="00EF36CA"/>
    <w:rsid w:val="00F142A8"/>
    <w:rsid w:val="00F33BAD"/>
    <w:rsid w:val="00F359F6"/>
    <w:rsid w:val="00F406FE"/>
    <w:rsid w:val="00F471C5"/>
    <w:rsid w:val="00F61116"/>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40F17-A099-4711-AE85-E5101014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6347</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Kim Linsell</cp:lastModifiedBy>
  <cp:revision>2</cp:revision>
  <cp:lastPrinted>2018-03-16T04:28:00Z</cp:lastPrinted>
  <dcterms:created xsi:type="dcterms:W3CDTF">2020-07-17T05:23:00Z</dcterms:created>
  <dcterms:modified xsi:type="dcterms:W3CDTF">2020-07-17T05:23:00Z</dcterms:modified>
</cp:coreProperties>
</file>